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17AD" w14:textId="0696E284" w:rsidR="0064152F" w:rsidRDefault="0064152F" w:rsidP="0064152F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0</w:t>
      </w:r>
      <w:r>
        <w:rPr>
          <w:rFonts w:cs="Times New Roman"/>
          <w:b/>
          <w:color w:val="000000" w:themeColor="text1"/>
          <w:sz w:val="20"/>
          <w:szCs w:val="20"/>
        </w:rPr>
        <w:t>3</w:t>
      </w:r>
      <w:r>
        <w:rPr>
          <w:rFonts w:cs="Times New Roman"/>
          <w:b/>
          <w:color w:val="000000" w:themeColor="text1"/>
          <w:sz w:val="20"/>
          <w:szCs w:val="20"/>
        </w:rPr>
        <w:t>.03</w:t>
      </w:r>
      <w:r w:rsidR="004242F4">
        <w:rPr>
          <w:rFonts w:cs="Times New Roman"/>
          <w:b/>
          <w:color w:val="000000" w:themeColor="text1"/>
          <w:sz w:val="20"/>
          <w:szCs w:val="20"/>
        </w:rPr>
        <w:t>.</w:t>
      </w:r>
      <w:r>
        <w:rPr>
          <w:rFonts w:cs="Times New Roman"/>
          <w:b/>
          <w:color w:val="000000" w:themeColor="text1"/>
          <w:sz w:val="20"/>
          <w:szCs w:val="20"/>
        </w:rPr>
        <w:t>2022 r.</w:t>
      </w:r>
    </w:p>
    <w:p w14:paraId="082533AC" w14:textId="77777777" w:rsidR="0064152F" w:rsidRPr="009D128C" w:rsidRDefault="0064152F" w:rsidP="0064152F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163C0F93" w14:textId="77777777" w:rsidR="0064152F" w:rsidRPr="002B66D2" w:rsidRDefault="0064152F" w:rsidP="0064152F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192E35D3" w14:textId="77777777" w:rsidR="0064152F" w:rsidRPr="002B66D2" w:rsidRDefault="0064152F" w:rsidP="0064152F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1CD394B4" w14:textId="77777777" w:rsidR="0064152F" w:rsidRPr="001101A7" w:rsidRDefault="0064152F" w:rsidP="0064152F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7BFC87F1" w14:textId="77777777" w:rsidR="0064152F" w:rsidRPr="002B66D2" w:rsidRDefault="0064152F" w:rsidP="0064152F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 z dnia                                 27 sierpnia 2004 r. o świadczeniach opieki zdrowotnej finansowanych ze środków publicznych </w:t>
      </w:r>
    </w:p>
    <w:p w14:paraId="21F81E7D" w14:textId="77777777" w:rsidR="0064152F" w:rsidRPr="002B66D2" w:rsidRDefault="0064152F" w:rsidP="0064152F">
      <w:pPr>
        <w:rPr>
          <w:rFonts w:cs="Times New Roman"/>
          <w:b/>
          <w:color w:val="000000" w:themeColor="text1"/>
        </w:rPr>
      </w:pPr>
    </w:p>
    <w:p w14:paraId="46B677A7" w14:textId="77777777" w:rsidR="0064152F" w:rsidRPr="002B66D2" w:rsidRDefault="0064152F" w:rsidP="0064152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61191E21" w14:textId="77777777" w:rsidR="0064152F" w:rsidRPr="002B66D2" w:rsidRDefault="0064152F" w:rsidP="0064152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1BA5B760" w14:textId="77777777" w:rsidR="0064152F" w:rsidRPr="002B66D2" w:rsidRDefault="0064152F" w:rsidP="0064152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3F789A1E" w14:textId="77777777" w:rsidR="0064152F" w:rsidRPr="002B66D2" w:rsidRDefault="0064152F" w:rsidP="0064152F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10BD4C3D" w14:textId="77777777" w:rsidR="0064152F" w:rsidRPr="002B66D2" w:rsidRDefault="0064152F" w:rsidP="0064152F">
      <w:pPr>
        <w:rPr>
          <w:rFonts w:cs="Times New Roman"/>
          <w:color w:val="000000" w:themeColor="text1"/>
        </w:rPr>
      </w:pPr>
    </w:p>
    <w:p w14:paraId="492283BF" w14:textId="77777777" w:rsidR="0064152F" w:rsidRDefault="0064152F" w:rsidP="0064152F">
      <w:pPr>
        <w:rPr>
          <w:rFonts w:cs="Times New Roman"/>
          <w:color w:val="000000" w:themeColor="text1"/>
        </w:rPr>
      </w:pPr>
    </w:p>
    <w:p w14:paraId="4C250A15" w14:textId="187290CD" w:rsidR="0064152F" w:rsidRDefault="0064152F" w:rsidP="0064152F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                      ustawy   o działalności leczniczej  na </w:t>
      </w:r>
      <w:r>
        <w:rPr>
          <w:rFonts w:cs="Times New Roman"/>
          <w:color w:val="000000" w:themeColor="text1"/>
        </w:rPr>
        <w:t xml:space="preserve">udzielanie </w:t>
      </w:r>
      <w:r w:rsidRPr="004C6286">
        <w:rPr>
          <w:rFonts w:cs="Times New Roman"/>
          <w:color w:val="000000" w:themeColor="text1"/>
        </w:rPr>
        <w:t xml:space="preserve">świadczeń zdrowotnych </w:t>
      </w:r>
      <w:r>
        <w:rPr>
          <w:rFonts w:cs="Times New Roman"/>
          <w:color w:val="000000" w:themeColor="text1"/>
        </w:rPr>
        <w:t xml:space="preserve">                                              przez </w:t>
      </w:r>
      <w:r>
        <w:rPr>
          <w:rFonts w:cs="Times New Roman"/>
          <w:color w:val="000000" w:themeColor="text1"/>
        </w:rPr>
        <w:t xml:space="preserve">psychologa </w:t>
      </w:r>
      <w:r>
        <w:rPr>
          <w:rFonts w:cs="Times New Roman"/>
          <w:color w:val="000000" w:themeColor="text1"/>
        </w:rPr>
        <w:t xml:space="preserve"> na rzecz pacjentów </w:t>
      </w:r>
      <w:r w:rsidRPr="004C6286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                                 </w:t>
      </w:r>
      <w:r w:rsidRPr="004C6286">
        <w:rPr>
          <w:rFonts w:cs="Times New Roman"/>
          <w:color w:val="000000" w:themeColor="text1"/>
        </w:rPr>
        <w:t xml:space="preserve"> </w:t>
      </w:r>
    </w:p>
    <w:p w14:paraId="44009D59" w14:textId="77777777" w:rsidR="0064152F" w:rsidRPr="004C6286" w:rsidRDefault="0064152F" w:rsidP="0064152F">
      <w:pPr>
        <w:jc w:val="center"/>
        <w:rPr>
          <w:rFonts w:cs="Times New Roman"/>
          <w:color w:val="000000" w:themeColor="text1"/>
        </w:rPr>
      </w:pPr>
      <w:r w:rsidRPr="004C6286">
        <w:rPr>
          <w:rFonts w:cs="Times New Roman"/>
          <w:color w:val="000000" w:themeColor="text1"/>
        </w:rPr>
        <w:t>105. Kresowego Szpitala Wojskowego z Przychodnią Samodzielnego Publicznego  Zakładu Opieki Zdrowotnej   w Żarach.</w:t>
      </w:r>
    </w:p>
    <w:p w14:paraId="66A13160" w14:textId="77777777" w:rsidR="0064152F" w:rsidRPr="004C6286" w:rsidRDefault="0064152F" w:rsidP="0064152F">
      <w:pPr>
        <w:jc w:val="center"/>
        <w:rPr>
          <w:rFonts w:cs="Times New Roman"/>
          <w:color w:val="000000" w:themeColor="text1"/>
        </w:rPr>
      </w:pPr>
    </w:p>
    <w:p w14:paraId="50F02C1B" w14:textId="77777777" w:rsidR="0064152F" w:rsidRPr="002B66D2" w:rsidRDefault="0064152F" w:rsidP="0064152F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na czas określny  od </w:t>
      </w:r>
      <w:r w:rsidRPr="002B66D2">
        <w:rPr>
          <w:rFonts w:cs="Times New Roman"/>
          <w:b/>
          <w:color w:val="000000" w:themeColor="text1"/>
        </w:rPr>
        <w:t>01.04.20222r</w:t>
      </w:r>
      <w:r w:rsidRPr="002B66D2">
        <w:rPr>
          <w:rFonts w:cs="Times New Roman"/>
          <w:bCs/>
          <w:color w:val="000000" w:themeColor="text1"/>
        </w:rPr>
        <w:t xml:space="preserve">. do </w:t>
      </w:r>
      <w:r w:rsidRPr="002B66D2">
        <w:rPr>
          <w:rFonts w:cs="Times New Roman"/>
          <w:b/>
          <w:color w:val="000000" w:themeColor="text1"/>
        </w:rPr>
        <w:t>31.03.2024r</w:t>
      </w:r>
      <w:r w:rsidRPr="002B66D2">
        <w:rPr>
          <w:rFonts w:cs="Times New Roman"/>
          <w:bCs/>
          <w:color w:val="000000" w:themeColor="text1"/>
        </w:rPr>
        <w:t>.</w:t>
      </w:r>
    </w:p>
    <w:p w14:paraId="28D8E7CB" w14:textId="77777777" w:rsidR="0064152F" w:rsidRPr="002B66D2" w:rsidRDefault="0064152F" w:rsidP="0064152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4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oraz                            w Dziale Kadr i Płac  budynek nr 23 , II piętro pokój 202 lub 203 </w:t>
      </w:r>
    </w:p>
    <w:p w14:paraId="24412460" w14:textId="77777777" w:rsidR="0064152F" w:rsidRPr="002B66D2" w:rsidRDefault="0064152F" w:rsidP="0064152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721D313E" w14:textId="23723B90" w:rsidR="0064152F" w:rsidRPr="002B66D2" w:rsidRDefault="0064152F" w:rsidP="0064152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 w zamkniętej kopercie opisanej w sposób wskazany w szczegółowych warunkach konkursu ofert  do dnia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6</w:t>
      </w:r>
      <w:r w:rsidRPr="002B66D2">
        <w:rPr>
          <w:rFonts w:cs="Times New Roman"/>
          <w:b/>
          <w:color w:val="000000" w:themeColor="text1"/>
        </w:rPr>
        <w:t>.03.2022r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1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 w  Punkcie Ewidencyjnym  (budynek nr 12,  I piętro) 105.Kresowego Szpitala Wojskowego  z Przychodnią SPZOZ                              w Żarach .</w:t>
      </w:r>
    </w:p>
    <w:p w14:paraId="64F70478" w14:textId="77777777" w:rsidR="0064152F" w:rsidRPr="002B66D2" w:rsidRDefault="0064152F" w:rsidP="0064152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73734DA0" w14:textId="194D6597" w:rsidR="0064152F" w:rsidRPr="002B66D2" w:rsidRDefault="0064152F" w:rsidP="0064152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1</w:t>
      </w:r>
      <w:r>
        <w:rPr>
          <w:rFonts w:cs="Times New Roman"/>
          <w:b/>
          <w:color w:val="000000" w:themeColor="text1"/>
        </w:rPr>
        <w:t>6.</w:t>
      </w:r>
      <w:r w:rsidRPr="002B66D2">
        <w:rPr>
          <w:rFonts w:cs="Times New Roman"/>
          <w:b/>
          <w:color w:val="000000" w:themeColor="text1"/>
        </w:rPr>
        <w:t xml:space="preserve">03.2022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2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w siedzibie 105.Kresowego Szpitala Wojskowego z Przychodnią SPZOZ ul.Domańskiego2, Żary ,   w Sali konferencyjnej budynku nr 2 – Komenda Szpitala </w:t>
      </w:r>
    </w:p>
    <w:p w14:paraId="2975F1C1" w14:textId="77777777" w:rsidR="0064152F" w:rsidRPr="002B66D2" w:rsidRDefault="0064152F" w:rsidP="0064152F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2CC8520E" w14:textId="77777777" w:rsidR="0064152F" w:rsidRPr="002B66D2" w:rsidRDefault="0064152F" w:rsidP="0064152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Pr="002B66D2">
        <w:rPr>
          <w:rFonts w:cs="Times New Roman"/>
          <w:b/>
          <w:bCs/>
          <w:color w:val="000000" w:themeColor="text1"/>
        </w:rPr>
        <w:t>1</w:t>
      </w:r>
      <w:r>
        <w:rPr>
          <w:rFonts w:cs="Times New Roman"/>
          <w:b/>
          <w:bCs/>
          <w:color w:val="000000" w:themeColor="text1"/>
        </w:rPr>
        <w:t>8</w:t>
      </w:r>
      <w:r w:rsidRPr="002B66D2">
        <w:rPr>
          <w:rFonts w:cs="Times New Roman"/>
          <w:b/>
          <w:bCs/>
          <w:color w:val="000000" w:themeColor="text1"/>
        </w:rPr>
        <w:t>.03.2022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5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1C00ADDE" w14:textId="77777777" w:rsidR="0064152F" w:rsidRPr="002B66D2" w:rsidRDefault="0064152F" w:rsidP="0064152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611ADBC3" w14:textId="77777777" w:rsidR="0064152F" w:rsidRPr="002B66D2" w:rsidRDefault="0064152F" w:rsidP="0064152F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Zamawiający zastrzega sobie prawo do odwołania konkursu ofert w całości lub części,  przedłużenia terminu składania ofert i oraz terminu ogłoszenia rozstrzygnięcia bez podawania przyczyn. </w:t>
      </w:r>
    </w:p>
    <w:p w14:paraId="5E6DB7EE" w14:textId="77777777" w:rsidR="0064152F" w:rsidRPr="002B66D2" w:rsidRDefault="0064152F" w:rsidP="0064152F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0724AEAD" w14:textId="4DA8A76E" w:rsidR="00062D9C" w:rsidRPr="004242F4" w:rsidRDefault="0064152F" w:rsidP="004242F4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sectPr w:rsidR="00062D9C" w:rsidRPr="004242F4" w:rsidSect="00EA12B1">
      <w:headerReference w:type="first" r:id="rId6"/>
      <w:footerReference w:type="first" r:id="rId7"/>
      <w:pgSz w:w="11906" w:h="16838"/>
      <w:pgMar w:top="1335" w:right="991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5517" w14:textId="77777777" w:rsidR="003F324F" w:rsidRDefault="00F14D73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5342DC26" wp14:editId="47047073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2C0D7" w14:textId="77777777" w:rsidR="003F324F" w:rsidRPr="002C6F2B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5CACDCCF" w14:textId="77777777" w:rsidR="003F324F" w:rsidRPr="002C6F2B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6E9FCFD5" w14:textId="77777777" w:rsidR="003F324F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2DC26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3802C0D7" w14:textId="77777777" w:rsidR="003F324F" w:rsidRPr="002C6F2B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5CACDCCF" w14:textId="77777777" w:rsidR="003F324F" w:rsidRPr="002C6F2B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6E9FCFD5" w14:textId="77777777" w:rsidR="003F324F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05AD308" wp14:editId="075E98ED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41D2E0" w14:textId="77777777" w:rsidR="003F324F" w:rsidRPr="002C6F2B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7A43CF83" w14:textId="77777777" w:rsidR="003F324F" w:rsidRPr="002C6F2B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167CC343" w14:textId="77777777" w:rsidR="003F324F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5AD308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6A41D2E0" w14:textId="77777777" w:rsidR="003F324F" w:rsidRPr="002C6F2B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7A43CF83" w14:textId="77777777" w:rsidR="003F324F" w:rsidRPr="002C6F2B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167CC343" w14:textId="77777777" w:rsidR="003F324F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1D665B" wp14:editId="29EC9BFC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DF70F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7528CDBD" wp14:editId="3969B888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C94B8" w14:textId="77777777" w:rsidR="003F324F" w:rsidRPr="00812742" w:rsidRDefault="00F14D73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EB21603" w14:textId="77777777" w:rsidR="003F324F" w:rsidRPr="00812742" w:rsidRDefault="00F14D73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3103294A" w14:textId="77777777" w:rsidR="003F324F" w:rsidRDefault="00F14D73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28CDBD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150C94B8" w14:textId="77777777" w:rsidR="003F324F" w:rsidRPr="00812742" w:rsidRDefault="00F14D73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EB21603" w14:textId="77777777" w:rsidR="003F324F" w:rsidRPr="00812742" w:rsidRDefault="00F14D73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3103294A" w14:textId="77777777" w:rsidR="003F324F" w:rsidRDefault="00F14D73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243064E" w14:textId="77777777" w:rsidR="003F324F" w:rsidRDefault="00F14D73">
    <w:pPr>
      <w:pStyle w:val="Standard"/>
      <w:rPr>
        <w:lang w:eastAsia="pl-PL"/>
      </w:rPr>
    </w:pPr>
  </w:p>
  <w:p w14:paraId="7055CBF4" w14:textId="77777777" w:rsidR="003F324F" w:rsidRDefault="00F14D73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7D91066" wp14:editId="4D56EE79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CE5ED5" w14:textId="77777777" w:rsidR="003F324F" w:rsidRPr="002C6F2B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7F18F734" w14:textId="77777777" w:rsidR="003F324F" w:rsidRDefault="00F14D73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D91066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63CE5ED5" w14:textId="77777777" w:rsidR="003F324F" w:rsidRPr="002C6F2B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7F18F734" w14:textId="77777777" w:rsidR="003F324F" w:rsidRDefault="00F14D73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67E5158" w14:textId="77777777" w:rsidR="003F324F" w:rsidRDefault="00F14D73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7C281" w14:textId="77777777" w:rsidR="003F324F" w:rsidRDefault="00F14D73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79EDB27" wp14:editId="644A38C3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C8CE04" w14:textId="77777777" w:rsidR="003F324F" w:rsidRPr="006410EA" w:rsidRDefault="00F14D73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12946039" w14:textId="77777777" w:rsidR="003F324F" w:rsidRPr="006410EA" w:rsidRDefault="00F14D73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613C2C58" w14:textId="77777777" w:rsidR="003F324F" w:rsidRDefault="00F14D73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5C7E0A4D" w14:textId="77777777" w:rsidR="003F324F" w:rsidRPr="006410EA" w:rsidRDefault="00F14D73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9EDB27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60C8CE04" w14:textId="77777777" w:rsidR="003F324F" w:rsidRPr="006410EA" w:rsidRDefault="00F14D73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12946039" w14:textId="77777777" w:rsidR="003F324F" w:rsidRPr="006410EA" w:rsidRDefault="00F14D73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613C2C58" w14:textId="77777777" w:rsidR="003F324F" w:rsidRDefault="00F14D73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5C7E0A4D" w14:textId="77777777" w:rsidR="003F324F" w:rsidRPr="006410EA" w:rsidRDefault="00F14D73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0E7089A1" wp14:editId="0E5C9179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0459A57" wp14:editId="593EA4BD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4D73F4" w14:textId="77777777" w:rsidR="003F324F" w:rsidRDefault="00F14D73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E662E1C" w14:textId="77777777" w:rsidR="003F324F" w:rsidRDefault="00F14D73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103B32D" w14:textId="77777777" w:rsidR="003F324F" w:rsidRDefault="00F14D73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5FD985F" w14:textId="77777777" w:rsidR="003F324F" w:rsidRDefault="00F14D73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0CCB31E2" w14:textId="77777777" w:rsidR="003F324F" w:rsidRDefault="00F14D73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52F"/>
    <w:rsid w:val="00062D9C"/>
    <w:rsid w:val="004242F4"/>
    <w:rsid w:val="0064152F"/>
    <w:rsid w:val="00F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2EC1C"/>
  <w15:chartTrackingRefBased/>
  <w15:docId w15:val="{5923352F-7F91-4C70-B821-FB6AD293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152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152F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64152F"/>
    <w:pPr>
      <w:jc w:val="center"/>
    </w:pPr>
    <w:rPr>
      <w:b/>
      <w:sz w:val="36"/>
    </w:rPr>
  </w:style>
  <w:style w:type="paragraph" w:customStyle="1" w:styleId="Standard">
    <w:name w:val="Standard"/>
    <w:rsid w:val="0064152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64152F"/>
  </w:style>
  <w:style w:type="character" w:customStyle="1" w:styleId="NagwekZnak">
    <w:name w:val="Nagłówek Znak"/>
    <w:basedOn w:val="Domylnaczcionkaakapitu"/>
    <w:link w:val="Nagwek"/>
    <w:uiPriority w:val="99"/>
    <w:rsid w:val="0064152F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64152F"/>
  </w:style>
  <w:style w:type="character" w:customStyle="1" w:styleId="StopkaZnak">
    <w:name w:val="Stopka Znak"/>
    <w:basedOn w:val="Domylnaczcionkaakapitu"/>
    <w:link w:val="Stopka"/>
    <w:rsid w:val="0064152F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152F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64152F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105szpital.pl" TargetMode="External"/><Relationship Id="rId4" Type="http://schemas.openxmlformats.org/officeDocument/2006/relationships/hyperlink" Target="http://www.105szpital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1</cp:revision>
  <cp:lastPrinted>2022-03-07T11:07:00Z</cp:lastPrinted>
  <dcterms:created xsi:type="dcterms:W3CDTF">2022-03-07T11:05:00Z</dcterms:created>
  <dcterms:modified xsi:type="dcterms:W3CDTF">2022-03-07T11:10:00Z</dcterms:modified>
</cp:coreProperties>
</file>