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C1FA0B" w14:textId="77777777" w:rsidR="000F26C0" w:rsidRDefault="000F26C0" w:rsidP="000F26C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105 Kresowy Szpital Wojskowy z Przychodnia SP ZOZ</w:t>
      </w:r>
    </w:p>
    <w:p w14:paraId="0DA254C3" w14:textId="77777777" w:rsidR="002D530C" w:rsidRDefault="002D530C" w:rsidP="002D530C">
      <w:pPr>
        <w:pStyle w:val="NormalnyWeb"/>
        <w:jc w:val="center"/>
        <w:rPr>
          <w:rStyle w:val="Pogrubienie"/>
          <w:rFonts w:eastAsiaTheme="majorEastAsia"/>
        </w:rPr>
      </w:pPr>
      <w:r>
        <w:rPr>
          <w:rStyle w:val="Pogrubienie"/>
          <w:rFonts w:eastAsiaTheme="majorEastAsia"/>
        </w:rPr>
        <w:t>zatrudni</w:t>
      </w:r>
    </w:p>
    <w:p w14:paraId="279A6B5F" w14:textId="77777777" w:rsidR="002D530C" w:rsidRDefault="002D530C" w:rsidP="002D530C">
      <w:pPr>
        <w:pStyle w:val="NormalnyWeb"/>
      </w:pPr>
      <w:r>
        <w:rPr>
          <w:rStyle w:val="Pogrubienie"/>
          <w:rFonts w:eastAsiaTheme="majorEastAsia"/>
        </w:rPr>
        <w:t>LEKARZ</w:t>
      </w:r>
      <w:r>
        <w:rPr>
          <w:rStyle w:val="Pogrubienie"/>
          <w:rFonts w:eastAsiaTheme="majorEastAsia"/>
        </w:rPr>
        <w:t>A</w:t>
      </w:r>
      <w:r>
        <w:rPr>
          <w:rStyle w:val="Pogrubienie"/>
          <w:rFonts w:eastAsiaTheme="majorEastAsia"/>
        </w:rPr>
        <w:t xml:space="preserve"> ORTOPED</w:t>
      </w:r>
      <w:r>
        <w:rPr>
          <w:rStyle w:val="Pogrubienie"/>
          <w:rFonts w:eastAsiaTheme="majorEastAsia"/>
        </w:rPr>
        <w:t xml:space="preserve">Ę </w:t>
      </w:r>
      <w:r>
        <w:rPr>
          <w:rStyle w:val="Pogrubienie"/>
          <w:rFonts w:eastAsiaTheme="majorEastAsia"/>
        </w:rPr>
        <w:t xml:space="preserve"> –w </w:t>
      </w:r>
      <w:r w:rsidRPr="002D530C">
        <w:rPr>
          <w:b/>
          <w:bCs/>
        </w:rPr>
        <w:t>Oddzia</w:t>
      </w:r>
      <w:r w:rsidRPr="002D530C">
        <w:rPr>
          <w:b/>
          <w:bCs/>
        </w:rPr>
        <w:t>le</w:t>
      </w:r>
      <w:r w:rsidRPr="002D530C">
        <w:rPr>
          <w:b/>
          <w:bCs/>
        </w:rPr>
        <w:t xml:space="preserve"> Ortopedii i Traumatologii Narządu Ruchu</w:t>
      </w:r>
      <w:r w:rsidRPr="002D530C">
        <w:rPr>
          <w:b/>
          <w:bCs/>
        </w:rPr>
        <w:br/>
      </w:r>
    </w:p>
    <w:p w14:paraId="6A15EDA2" w14:textId="77777777" w:rsidR="002D530C" w:rsidRDefault="002D530C" w:rsidP="002D530C">
      <w:pPr>
        <w:pStyle w:val="NormalnyWeb"/>
      </w:pPr>
      <w:r>
        <w:t xml:space="preserve">Szpital zatrudni </w:t>
      </w:r>
      <w:r>
        <w:rPr>
          <w:rStyle w:val="Pogrubienie"/>
          <w:rFonts w:eastAsiaTheme="majorEastAsia"/>
        </w:rPr>
        <w:t>lekarza ortopedę</w:t>
      </w:r>
      <w:r>
        <w:t xml:space="preserve"> do pracy w oddziale ortopedii. Poszukujemy specjalisty </w:t>
      </w:r>
      <w:r>
        <w:t xml:space="preserve">           </w:t>
      </w:r>
      <w:r>
        <w:t xml:space="preserve">z doświadczeniem w </w:t>
      </w:r>
      <w:r>
        <w:rPr>
          <w:rStyle w:val="Pogrubienie"/>
          <w:rFonts w:eastAsiaTheme="majorEastAsia"/>
        </w:rPr>
        <w:t>protezoplastyce stawów kolanowych i biodrowych</w:t>
      </w:r>
      <w:r>
        <w:t xml:space="preserve"> oraz w </w:t>
      </w:r>
      <w:r>
        <w:rPr>
          <w:rStyle w:val="Pogrubienie"/>
          <w:rFonts w:eastAsiaTheme="majorEastAsia"/>
        </w:rPr>
        <w:t>kompleksowym zaopatrywaniu urazów narządu ruchu</w:t>
      </w:r>
      <w:r>
        <w:t>.</w:t>
      </w:r>
    </w:p>
    <w:p w14:paraId="664A3CB0" w14:textId="77777777" w:rsidR="002D530C" w:rsidRDefault="002D530C" w:rsidP="002D530C">
      <w:pPr>
        <w:pStyle w:val="NormalnyWeb"/>
      </w:pPr>
      <w:r>
        <w:rPr>
          <w:rStyle w:val="Pogrubienie"/>
          <w:rFonts w:eastAsiaTheme="majorEastAsia"/>
        </w:rPr>
        <w:t>Wymagania</w:t>
      </w:r>
      <w:r>
        <w:t>:</w:t>
      </w:r>
    </w:p>
    <w:p w14:paraId="490707CD" w14:textId="77777777" w:rsidR="002D530C" w:rsidRDefault="002D530C" w:rsidP="002D530C">
      <w:pPr>
        <w:pStyle w:val="NormalnyWeb"/>
        <w:numPr>
          <w:ilvl w:val="0"/>
          <w:numId w:val="5"/>
        </w:numPr>
      </w:pPr>
      <w:r>
        <w:t>specjalizacja z ortopedii i traumatologii narządu ruchu</w:t>
      </w:r>
    </w:p>
    <w:p w14:paraId="2DC31179" w14:textId="77777777" w:rsidR="002D530C" w:rsidRDefault="002D530C" w:rsidP="002D530C">
      <w:pPr>
        <w:pStyle w:val="NormalnyWeb"/>
        <w:numPr>
          <w:ilvl w:val="0"/>
          <w:numId w:val="5"/>
        </w:numPr>
      </w:pPr>
      <w:r>
        <w:t>doświadczenie operacyjne (endoprotezoplastyki, leczenie urazów)</w:t>
      </w:r>
    </w:p>
    <w:p w14:paraId="2F822C2B" w14:textId="77777777" w:rsidR="002D530C" w:rsidRDefault="002D530C" w:rsidP="002D530C">
      <w:pPr>
        <w:pStyle w:val="NormalnyWeb"/>
        <w:numPr>
          <w:ilvl w:val="0"/>
          <w:numId w:val="5"/>
        </w:numPr>
      </w:pPr>
      <w:r>
        <w:t>aktualne prawo wykonywania zawodu</w:t>
      </w:r>
    </w:p>
    <w:p w14:paraId="2FE545F6" w14:textId="77777777" w:rsidR="002D530C" w:rsidRDefault="002D530C" w:rsidP="002D530C">
      <w:pPr>
        <w:pStyle w:val="NormalnyWeb"/>
      </w:pPr>
      <w:r>
        <w:rPr>
          <w:rStyle w:val="Pogrubienie"/>
          <w:rFonts w:eastAsiaTheme="majorEastAsia"/>
        </w:rPr>
        <w:t>Oferujemy</w:t>
      </w:r>
      <w:r>
        <w:t>:</w:t>
      </w:r>
    </w:p>
    <w:p w14:paraId="09B9CE21" w14:textId="77777777" w:rsidR="002D530C" w:rsidRDefault="002D530C" w:rsidP="002D530C">
      <w:pPr>
        <w:pStyle w:val="NormalnyWeb"/>
        <w:numPr>
          <w:ilvl w:val="0"/>
          <w:numId w:val="6"/>
        </w:numPr>
      </w:pPr>
      <w:r>
        <w:t xml:space="preserve">atrakcyjne wynagrodzenie </w:t>
      </w:r>
      <w:r>
        <w:t xml:space="preserve">(% od procedur) </w:t>
      </w:r>
    </w:p>
    <w:p w14:paraId="382580B6" w14:textId="77777777" w:rsidR="002D530C" w:rsidRDefault="002D530C" w:rsidP="002D530C">
      <w:pPr>
        <w:pStyle w:val="NormalnyWeb"/>
        <w:numPr>
          <w:ilvl w:val="0"/>
          <w:numId w:val="6"/>
        </w:numPr>
      </w:pPr>
      <w:r>
        <w:t>nowoczesne zaplecze operacyjne</w:t>
      </w:r>
    </w:p>
    <w:p w14:paraId="11C78CDA" w14:textId="77777777" w:rsidR="002D530C" w:rsidRDefault="002D530C" w:rsidP="002D530C">
      <w:pPr>
        <w:pStyle w:val="NormalnyWeb"/>
        <w:numPr>
          <w:ilvl w:val="0"/>
          <w:numId w:val="6"/>
        </w:numPr>
      </w:pPr>
      <w:r>
        <w:t>możliwość rozwoju i pracy w doświadczonym zespole</w:t>
      </w:r>
    </w:p>
    <w:p w14:paraId="2F734CA8" w14:textId="77777777" w:rsidR="002D530C" w:rsidRDefault="002D530C" w:rsidP="002D530C">
      <w:pPr>
        <w:pStyle w:val="NormalnyWeb"/>
        <w:rPr>
          <w:rStyle w:val="Pogrubienie"/>
          <w:rFonts w:eastAsiaTheme="majorEastAsia"/>
        </w:rPr>
      </w:pPr>
      <w:r>
        <w:t xml:space="preserve">Zgłoszenia (CV) prosimy przesyłać na adres: </w:t>
      </w:r>
      <w:r>
        <w:t>m.majewska@105szpital.pl</w:t>
      </w:r>
    </w:p>
    <w:p w14:paraId="75508B1D" w14:textId="77777777" w:rsidR="002D530C" w:rsidRDefault="002D530C" w:rsidP="002D530C">
      <w:pPr>
        <w:pStyle w:val="NormalnyWeb"/>
      </w:pPr>
      <w:r>
        <w:t xml:space="preserve">Kontakt: </w:t>
      </w:r>
    </w:p>
    <w:p w14:paraId="2DF5DFAE" w14:textId="77777777" w:rsidR="002D530C" w:rsidRDefault="002D530C" w:rsidP="002D530C">
      <w:pPr>
        <w:pStyle w:val="NormalnyWeb"/>
      </w:pPr>
      <w:r>
        <w:t>Kierownik Oddziału : Piotr Zieliński 684707832, 684707831</w:t>
      </w:r>
    </w:p>
    <w:p w14:paraId="4C92F1B3" w14:textId="77777777" w:rsidR="000F26C0" w:rsidRPr="002D530C" w:rsidRDefault="002D530C" w:rsidP="002D530C">
      <w:pPr>
        <w:pStyle w:val="NormalnyWeb"/>
        <w:rPr>
          <w:b/>
          <w:bCs/>
        </w:rPr>
      </w:pPr>
      <w:r>
        <w:t xml:space="preserve">Kierownik Kadr  : </w:t>
      </w:r>
      <w:r w:rsidRPr="002D530C">
        <w:rPr>
          <w:rStyle w:val="Pogrubienie"/>
          <w:rFonts w:eastAsiaTheme="majorEastAsia"/>
          <w:b w:val="0"/>
          <w:bCs w:val="0"/>
        </w:rPr>
        <w:t xml:space="preserve">Mariola Majewska 684707856 </w:t>
      </w:r>
    </w:p>
    <w:sectPr w:rsidR="000F26C0" w:rsidRPr="002D53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C2BD1"/>
    <w:multiLevelType w:val="multilevel"/>
    <w:tmpl w:val="3842C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E3B614F"/>
    <w:multiLevelType w:val="multilevel"/>
    <w:tmpl w:val="C2C809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7291030"/>
    <w:multiLevelType w:val="multilevel"/>
    <w:tmpl w:val="5C7A07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B077241"/>
    <w:multiLevelType w:val="multilevel"/>
    <w:tmpl w:val="00EA90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BF51174"/>
    <w:multiLevelType w:val="multilevel"/>
    <w:tmpl w:val="610CA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C9D3667"/>
    <w:multiLevelType w:val="multilevel"/>
    <w:tmpl w:val="BA0A94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53704188">
    <w:abstractNumId w:val="0"/>
  </w:num>
  <w:num w:numId="2" w16cid:durableId="716927239">
    <w:abstractNumId w:val="4"/>
  </w:num>
  <w:num w:numId="3" w16cid:durableId="1292397596">
    <w:abstractNumId w:val="3"/>
  </w:num>
  <w:num w:numId="4" w16cid:durableId="1914582106">
    <w:abstractNumId w:val="5"/>
  </w:num>
  <w:num w:numId="5" w16cid:durableId="823542516">
    <w:abstractNumId w:val="1"/>
  </w:num>
  <w:num w:numId="6" w16cid:durableId="12163553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6C0"/>
    <w:rsid w:val="000F26C0"/>
    <w:rsid w:val="002A2EA5"/>
    <w:rsid w:val="002D530C"/>
    <w:rsid w:val="0056392E"/>
    <w:rsid w:val="005F2F11"/>
    <w:rsid w:val="006E68C7"/>
    <w:rsid w:val="008476C9"/>
    <w:rsid w:val="00903DC5"/>
    <w:rsid w:val="00A74DFC"/>
    <w:rsid w:val="00A96E1A"/>
    <w:rsid w:val="00B63661"/>
    <w:rsid w:val="00BE1AA5"/>
    <w:rsid w:val="00DF12BD"/>
    <w:rsid w:val="00E80688"/>
    <w:rsid w:val="00F77F8B"/>
    <w:rsid w:val="00F94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8FE78"/>
  <w15:chartTrackingRefBased/>
  <w15:docId w15:val="{8172A0C1-C622-440F-87A2-E3530B8A5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0F26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F26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0F26C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F26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F26C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F26C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F26C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F26C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F26C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F26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F26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rsid w:val="000F26C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F26C0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F26C0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F26C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F26C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F26C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F26C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F26C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F26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F26C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F26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F26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F26C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F26C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F26C0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F26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F26C0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F26C0"/>
    <w:rPr>
      <w:b/>
      <w:bCs/>
      <w:smallCaps/>
      <w:color w:val="2F5496" w:themeColor="accent1" w:themeShade="BF"/>
      <w:spacing w:val="5"/>
    </w:rPr>
  </w:style>
  <w:style w:type="paragraph" w:styleId="NormalnyWeb">
    <w:name w:val="Normal (Web)"/>
    <w:basedOn w:val="Normalny"/>
    <w:uiPriority w:val="99"/>
    <w:unhideWhenUsed/>
    <w:rsid w:val="000F26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0F26C0"/>
    <w:rPr>
      <w:b/>
      <w:bCs/>
    </w:rPr>
  </w:style>
  <w:style w:type="character" w:styleId="Hipercze">
    <w:name w:val="Hyperlink"/>
    <w:basedOn w:val="Domylnaczcionkaakapitu"/>
    <w:uiPriority w:val="99"/>
    <w:unhideWhenUsed/>
    <w:rsid w:val="006E68C7"/>
    <w:rPr>
      <w:color w:val="0000FF"/>
      <w:u w:val="single"/>
    </w:rPr>
  </w:style>
  <w:style w:type="character" w:customStyle="1" w:styleId="fn-ref">
    <w:name w:val="fn-ref"/>
    <w:basedOn w:val="Domylnaczcionkaakapitu"/>
    <w:rsid w:val="006E68C7"/>
  </w:style>
  <w:style w:type="character" w:styleId="Nierozpoznanawzmianka">
    <w:name w:val="Unresolved Mention"/>
    <w:basedOn w:val="Domylnaczcionkaakapitu"/>
    <w:uiPriority w:val="99"/>
    <w:semiHidden/>
    <w:unhideWhenUsed/>
    <w:rsid w:val="00903D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83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4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88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35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10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900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962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685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30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481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56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8186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22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4413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185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84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488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123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2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5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2793</TotalTime>
  <Pages>1</Pages>
  <Words>119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 Pods</dc:creator>
  <cp:keywords/>
  <dc:description/>
  <cp:lastModifiedBy>B Pods</cp:lastModifiedBy>
  <cp:revision>3</cp:revision>
  <dcterms:created xsi:type="dcterms:W3CDTF">2025-06-13T08:18:00Z</dcterms:created>
  <dcterms:modified xsi:type="dcterms:W3CDTF">2025-06-27T09:16:00Z</dcterms:modified>
</cp:coreProperties>
</file>