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18A01" w14:textId="77777777" w:rsidR="00073752" w:rsidRPr="00DA095D" w:rsidRDefault="00073752" w:rsidP="00073752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3B9807C1" w14:textId="77777777" w:rsidR="00073752" w:rsidRPr="00DA095D" w:rsidRDefault="00073752" w:rsidP="000737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526E4437" w14:textId="77777777" w:rsidR="00073752" w:rsidRPr="00DA095D" w:rsidRDefault="00073752" w:rsidP="00073752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A095D">
        <w:rPr>
          <w:rFonts w:ascii="Times New Roman" w:hAnsi="Times New Roman" w:cs="Times New Roman"/>
          <w:i/>
          <w:iCs/>
          <w:sz w:val="24"/>
          <w:szCs w:val="24"/>
        </w:rPr>
        <w:t xml:space="preserve">Lekarzy  specjalistów  w dziedzinie dermatologii i wenerologii    lub w trakcie specjalizacji                 w dziedzinie  dermatologii i wenerologii </w:t>
      </w:r>
    </w:p>
    <w:p w14:paraId="6B3BC84C" w14:textId="77777777" w:rsidR="00073752" w:rsidRPr="00DA095D" w:rsidRDefault="00073752" w:rsidP="00073752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A095D">
        <w:rPr>
          <w:rFonts w:ascii="Times New Roman" w:hAnsi="Times New Roman" w:cs="Times New Roman"/>
          <w:i/>
          <w:iCs/>
          <w:sz w:val="24"/>
          <w:szCs w:val="24"/>
        </w:rPr>
        <w:t>w ramach ambulatoryjnej opieki specjalistycznej  realizowanej                                                                  w Poradni Dermatologicznej</w:t>
      </w:r>
    </w:p>
    <w:p w14:paraId="6F7FEF09" w14:textId="77777777" w:rsidR="00073752" w:rsidRPr="00DA095D" w:rsidRDefault="00073752" w:rsidP="00073752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A022DF9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60AA6D1E" w14:textId="3513ED71" w:rsidR="00073752" w:rsidRPr="00DA095D" w:rsidRDefault="00073752" w:rsidP="00073752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DA095D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DA095D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przez lekarzy                     specjalistów  lub w trakcie specjalizacji  w dziedzinie dermatologii i wenerologii  w ramach ambulatoryjnej opieki specjalistycznej realizowanych w Poradni  Dermatologicznej  na rzecz pacjentów  105 Kresowego Szpitala Wojskowego z Przychodnią  w Żarach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A095D">
        <w:rPr>
          <w:rFonts w:ascii="Times New Roman" w:hAnsi="Times New Roman" w:cs="Times New Roman"/>
          <w:sz w:val="24"/>
          <w:szCs w:val="24"/>
        </w:rPr>
        <w:t>ul. Domańskiego 2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DA095D">
        <w:rPr>
          <w:rFonts w:ascii="Times New Roman" w:hAnsi="Times New Roman" w:cs="Times New Roman"/>
          <w:sz w:val="24"/>
          <w:szCs w:val="24"/>
        </w:rPr>
        <w:t>zamówieni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A095D">
        <w:rPr>
          <w:rFonts w:ascii="Times New Roman" w:hAnsi="Times New Roman" w:cs="Times New Roman"/>
          <w:sz w:val="24"/>
          <w:szCs w:val="24"/>
        </w:rPr>
        <w:t xml:space="preserve"> finansowane ze środków publicznych w okresie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A759C6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miesięcy od daty zawarcia umowy </w:t>
      </w:r>
      <w:r w:rsidRPr="00DA095D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0528F291" w14:textId="77777777" w:rsidR="00073752" w:rsidRPr="00DA095D" w:rsidRDefault="00073752" w:rsidP="00073752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0EEE4FEA" w14:textId="77777777" w:rsidR="00073752" w:rsidRPr="00DA095D" w:rsidRDefault="00073752" w:rsidP="00073752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677C7010" w14:textId="77777777" w:rsidR="00073752" w:rsidRPr="00DA095D" w:rsidRDefault="00073752" w:rsidP="00073752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2BE40E86" w14:textId="77777777" w:rsidR="00073752" w:rsidRPr="00DA095D" w:rsidRDefault="00073752" w:rsidP="00073752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670DF60E" w14:textId="77777777" w:rsidR="00073752" w:rsidRPr="00DA095D" w:rsidRDefault="00073752" w:rsidP="00073752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1DA56CF3" w14:textId="722F9546" w:rsidR="00073752" w:rsidRPr="00DA095D" w:rsidRDefault="00073752" w:rsidP="00073752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DA095D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DA095D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A095D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450</w:t>
      </w:r>
      <w:r w:rsidRPr="00DA095D">
        <w:rPr>
          <w:rFonts w:ascii="Times New Roman" w:hAnsi="Times New Roman" w:cs="Times New Roman"/>
          <w:sz w:val="24"/>
          <w:szCs w:val="24"/>
        </w:rPr>
        <w:t xml:space="preserve">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DA095D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DA095D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517566" w14:textId="77777777" w:rsidR="00073752" w:rsidRPr="00DA095D" w:rsidRDefault="00073752" w:rsidP="00073752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11C310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32752424" w14:textId="77777777" w:rsidR="00073752" w:rsidRPr="00DA095D" w:rsidRDefault="00073752" w:rsidP="00073752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52F83F0F" w14:textId="77777777" w:rsidR="00073752" w:rsidRPr="00DA095D" w:rsidRDefault="00073752" w:rsidP="00073752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lub </w:t>
      </w:r>
      <w:r w:rsidRPr="00DA095D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DA095D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DA095D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18981551" w14:textId="77777777" w:rsidR="00073752" w:rsidRPr="00DA095D" w:rsidRDefault="00073752" w:rsidP="00073752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DA095D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1D76895D" w14:textId="6C4AE698" w:rsidR="00073752" w:rsidRPr="00DA095D" w:rsidRDefault="00073752" w:rsidP="00073752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lekarzy specjalistów lub w trakcie specjalizacji w dziedzinie dermatologii i wenerologii w ramach ambulatoryjnej opieki specjalistycznej realizowanych </w:t>
      </w:r>
      <w:r w:rsidR="00A8766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A095D">
        <w:rPr>
          <w:rFonts w:ascii="Times New Roman" w:hAnsi="Times New Roman" w:cs="Times New Roman"/>
          <w:sz w:val="24"/>
          <w:szCs w:val="24"/>
        </w:rPr>
        <w:t xml:space="preserve">w Poradni  dermatologicznej  na rzecz pacjentów 105 Kresowego Szpitala Wojskowego  z Przychodnią  w Żarach ul. Domańskiego 2 zamówienia  finansowanych ze środków publicznych w terminie wskazanym  w punkcie A.1. niniejszej oferty; </w:t>
      </w:r>
    </w:p>
    <w:p w14:paraId="67806C74" w14:textId="77777777" w:rsidR="00073752" w:rsidRPr="00DA095D" w:rsidRDefault="00073752" w:rsidP="00073752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Formularzu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oferty</w:t>
      </w:r>
      <w:r w:rsidRPr="00DA095D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DA095D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44CD9CC5" w14:textId="77777777" w:rsidR="00073752" w:rsidRPr="00DA095D" w:rsidRDefault="00073752" w:rsidP="00073752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DA095D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F040A5C" w14:textId="77777777" w:rsidR="00073752" w:rsidRPr="00DA095D" w:rsidRDefault="00073752" w:rsidP="00073752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>„Umowie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790E2843" w14:textId="77777777" w:rsidR="00073752" w:rsidRPr="00DA095D" w:rsidRDefault="00073752" w:rsidP="00073752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DA095D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2F2B7F10" w14:textId="77777777" w:rsidR="00073752" w:rsidRPr="00DA095D" w:rsidRDefault="00073752" w:rsidP="00073752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DA095D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32B651DE" w14:textId="77777777" w:rsidR="00073752" w:rsidRPr="00DA095D" w:rsidRDefault="00073752" w:rsidP="00073752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F8F50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2DD9A57D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1AE7372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6C8F9761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w rejestrze winien być ujawniony zakres udzielania świadczeń w rodzaju przedmiotu konkursu ofert </w:t>
      </w:r>
      <w:r w:rsidRPr="00DA095D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DA095D">
        <w:rPr>
          <w:rFonts w:ascii="Times New Roman" w:hAnsi="Times New Roman" w:cs="Times New Roman"/>
          <w:sz w:val="24"/>
          <w:szCs w:val="24"/>
        </w:rPr>
        <w:t>, ale posiadający fachowe kwalifikacje                                 do udzielania świadczeń zdrowotnych  objętych zakresem niniejszego postępowania..</w:t>
      </w:r>
    </w:p>
    <w:p w14:paraId="5BAF6291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Wobec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7265381A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30263F13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DA095D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DA09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64E78AB" w14:textId="77777777" w:rsidR="00073752" w:rsidRPr="00DA095D" w:rsidRDefault="00073752" w:rsidP="00073752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95D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073752" w:rsidRPr="00DA095D" w14:paraId="561F4BAA" w14:textId="77777777" w:rsidTr="00026807">
        <w:tc>
          <w:tcPr>
            <w:tcW w:w="8777" w:type="dxa"/>
          </w:tcPr>
          <w:p w14:paraId="4B781DE0" w14:textId="77777777" w:rsidR="00073752" w:rsidRPr="00DA095D" w:rsidRDefault="00073752" w:rsidP="00026807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1EE77A" w14:textId="77777777" w:rsidR="00073752" w:rsidRPr="00DA095D" w:rsidRDefault="00073752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DA095D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6EA309A3" w14:textId="77777777" w:rsidR="00073752" w:rsidRPr="00DA095D" w:rsidRDefault="00073752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FB595A4" w14:textId="54D37464" w:rsidR="00073752" w:rsidRPr="00DA095D" w:rsidRDefault="00073752" w:rsidP="0002680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DA095D">
              <w:rPr>
                <w:rFonts w:cs="Times New Roman"/>
                <w:b/>
                <w:bCs/>
              </w:rPr>
              <w:t xml:space="preserve">Konkurs ofert na udzielanie  świadczeń zdrowotnych przez  lekarzy  specjalistów         </w:t>
            </w:r>
            <w:r w:rsidRPr="00DA095D">
              <w:rPr>
                <w:rFonts w:cs="Times New Roman"/>
              </w:rPr>
              <w:t xml:space="preserve"> </w:t>
            </w:r>
            <w:r w:rsidRPr="00DA095D">
              <w:rPr>
                <w:rFonts w:cs="Times New Roman"/>
                <w:b/>
                <w:bCs/>
              </w:rPr>
              <w:t xml:space="preserve">lub w trakcie specjalizacji w dziedzinie dermatologii i wenerologii w ramach ambulatoryjnej opieki specjalistycznej realizowanych w Poradni  dermatologicznej na rzecz pacjentów  105 Kresowego Szpitala Wojskowego z Przychodnią SPZOZ                                                     w Żarach ul. Domańskiego 2                                                   </w:t>
            </w:r>
          </w:p>
          <w:p w14:paraId="743AB647" w14:textId="77777777" w:rsidR="00073752" w:rsidRPr="00DA095D" w:rsidRDefault="00073752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0B6FABD2" w14:textId="320C14B4" w:rsidR="00073752" w:rsidRPr="00DA095D" w:rsidRDefault="00073752" w:rsidP="00026807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DA095D">
              <w:rPr>
                <w:rFonts w:cs="Times New Roman"/>
                <w:b/>
                <w:bCs/>
              </w:rPr>
              <w:t xml:space="preserve">nie otwierać przed </w:t>
            </w:r>
            <w:r w:rsidR="005A5713">
              <w:rPr>
                <w:rFonts w:cs="Times New Roman"/>
                <w:b/>
                <w:bCs/>
              </w:rPr>
              <w:t>29.</w:t>
            </w:r>
            <w:r w:rsidR="005500C7">
              <w:rPr>
                <w:rFonts w:cs="Times New Roman"/>
                <w:b/>
                <w:bCs/>
              </w:rPr>
              <w:t>10.</w:t>
            </w:r>
            <w:r w:rsidR="005A5713">
              <w:rPr>
                <w:rFonts w:cs="Times New Roman"/>
                <w:b/>
                <w:bCs/>
              </w:rPr>
              <w:t>202</w:t>
            </w:r>
            <w:r w:rsidR="005500C7">
              <w:rPr>
                <w:rFonts w:cs="Times New Roman"/>
                <w:b/>
                <w:bCs/>
              </w:rPr>
              <w:t>5</w:t>
            </w:r>
            <w:r w:rsidRPr="00DA095D">
              <w:rPr>
                <w:rFonts w:cs="Times New Roman"/>
                <w:b/>
                <w:bCs/>
              </w:rPr>
              <w:t xml:space="preserve"> r.  godz. 1</w:t>
            </w:r>
            <w:r w:rsidR="005A5713">
              <w:rPr>
                <w:rFonts w:cs="Times New Roman"/>
                <w:b/>
                <w:bCs/>
              </w:rPr>
              <w:t>0</w:t>
            </w:r>
            <w:r w:rsidRPr="00DA095D">
              <w:rPr>
                <w:rFonts w:cs="Times New Roman"/>
                <w:b/>
                <w:bCs/>
              </w:rPr>
              <w:t>:</w:t>
            </w:r>
            <w:r w:rsidR="005A5713">
              <w:rPr>
                <w:rFonts w:cs="Times New Roman"/>
                <w:b/>
                <w:bCs/>
              </w:rPr>
              <w:t>0</w:t>
            </w:r>
            <w:r w:rsidRPr="00DA095D">
              <w:rPr>
                <w:rFonts w:cs="Times New Roman"/>
                <w:b/>
                <w:bCs/>
              </w:rPr>
              <w:t>0</w:t>
            </w:r>
          </w:p>
        </w:tc>
      </w:tr>
    </w:tbl>
    <w:p w14:paraId="09A69154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                                 w zakładce „Konkursy ofert”. </w:t>
      </w:r>
    </w:p>
    <w:p w14:paraId="5621EB74" w14:textId="77777777" w:rsidR="00073752" w:rsidRPr="00DA095D" w:rsidRDefault="00073752" w:rsidP="00073752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6E5293DC" w14:textId="77777777" w:rsidR="00073752" w:rsidRPr="00DA095D" w:rsidRDefault="00073752" w:rsidP="00073752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F4D24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0D3F3F6A" w14:textId="77777777" w:rsidR="00073752" w:rsidRPr="00DA095D" w:rsidRDefault="00073752" w:rsidP="000737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A095D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85112200 - 9  ; </w:t>
      </w:r>
    </w:p>
    <w:p w14:paraId="4E70772F" w14:textId="6CDA2794" w:rsidR="00073752" w:rsidRPr="00DA095D" w:rsidRDefault="00073752" w:rsidP="00073752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w części B.1.3. niniejszego dokumentu przez lekarzy specjalistów w dziedzinie  dermatologii i wenerologii lub w trakcie specjalizacji   w dziedzinie dermatologii                                   i wenerologii w ramach ambulatoryjnej opieki specjalistycznej realizowanych w Poradni dermatologicznej , posiadających doświadczenie w pracy w poradni  zgodne                                  z wymogami, przepisami,  kompetencjami  i uprawnieniami   na okres </w:t>
      </w:r>
      <w:r w:rsidR="00EB3767">
        <w:rPr>
          <w:rFonts w:ascii="Times New Roman" w:hAnsi="Times New Roman" w:cs="Times New Roman"/>
          <w:sz w:val="24"/>
          <w:szCs w:val="24"/>
        </w:rPr>
        <w:t>29</w:t>
      </w:r>
      <w:r w:rsidRPr="00DA095D">
        <w:rPr>
          <w:rFonts w:ascii="Times New Roman" w:hAnsi="Times New Roman" w:cs="Times New Roman"/>
          <w:sz w:val="24"/>
          <w:szCs w:val="24"/>
        </w:rPr>
        <w:t xml:space="preserve"> miesięcy.</w:t>
      </w:r>
    </w:p>
    <w:p w14:paraId="4B993052" w14:textId="77777777" w:rsidR="00073752" w:rsidRPr="00DA095D" w:rsidRDefault="00073752" w:rsidP="00073752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</w:rPr>
        <w:t xml:space="preserve">Zasady dotyczące sposobu wykonywania przez </w:t>
      </w:r>
      <w:r w:rsidRPr="00DA095D">
        <w:rPr>
          <w:rFonts w:ascii="Times New Roman" w:hAnsi="Times New Roman" w:cs="Times New Roman"/>
          <w:i/>
        </w:rPr>
        <w:t>Przyjmującego zamówienie</w:t>
      </w:r>
      <w:r w:rsidRPr="00DA095D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4EDFA95B" w14:textId="77777777" w:rsidR="00073752" w:rsidRPr="00DA095D" w:rsidRDefault="00073752" w:rsidP="00073752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</w:rPr>
        <w:lastRenderedPageBreak/>
        <w:t xml:space="preserve">- </w:t>
      </w:r>
      <w:r w:rsidRPr="00DA095D">
        <w:rPr>
          <w:rFonts w:ascii="Times New Roman" w:hAnsi="Times New Roman" w:cs="Times New Roman"/>
          <w:sz w:val="24"/>
          <w:szCs w:val="24"/>
        </w:rPr>
        <w:t>diagnozowanie i leczenie osób ze schorzeniami skórnymi występującymi na całym ciele, oraz leczenie chorób wenerycznych przenoszonych droga płciową wywołanych bakteriami, wirusami, pasożytami i grzybami</w:t>
      </w:r>
    </w:p>
    <w:p w14:paraId="7570F3A7" w14:textId="77777777" w:rsidR="00073752" w:rsidRPr="00DA095D" w:rsidRDefault="00073752" w:rsidP="00073752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udzielanie porad i konsultacje pacjentów z innych Oddziałów szpitalnych , którzy wymagają interwencji dermatologicznej ;</w:t>
      </w:r>
    </w:p>
    <w:p w14:paraId="09404794" w14:textId="77777777" w:rsidR="00073752" w:rsidRPr="00DA095D" w:rsidRDefault="00073752" w:rsidP="00073752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 wykonywanie mniejszych zabiegów dermatologicznych( takich , które nie  wymagają leczenia w warunkach  sali operacyjnej  - w innym przypadku pacjent jest kierowany                               do szpitala)</w:t>
      </w:r>
    </w:p>
    <w:p w14:paraId="0206C0A0" w14:textId="77777777" w:rsidR="00073752" w:rsidRPr="00DA095D" w:rsidRDefault="00073752" w:rsidP="00073752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kierowanie na konsultacje specjalistyczne , leczenie szpitalne, leczenie uzdrowiskowe  lub rehabilitację leczniczą,</w:t>
      </w:r>
    </w:p>
    <w:p w14:paraId="58187504" w14:textId="77777777" w:rsidR="00073752" w:rsidRPr="00DA095D" w:rsidRDefault="00073752" w:rsidP="00073752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udzielanie konsultacji i porad dotyczących dalszego leczenia  i profilaktyki</w:t>
      </w:r>
    </w:p>
    <w:p w14:paraId="3D4E11D1" w14:textId="77777777" w:rsidR="00073752" w:rsidRPr="00DA095D" w:rsidRDefault="00073752" w:rsidP="00073752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wdrożenie zasad pakietu onkologicznego ( karta DiLO)</w:t>
      </w:r>
    </w:p>
    <w:p w14:paraId="770E56F7" w14:textId="77777777" w:rsidR="00073752" w:rsidRPr="00DA095D" w:rsidRDefault="00073752" w:rsidP="00073752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</w:t>
      </w:r>
      <w:r w:rsidRPr="00DA095D">
        <w:rPr>
          <w:rFonts w:cs="Times New Roman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>zlecenia niezbędnych świadczeń  diagnostycznych i terapeutycznych, zgodnie z aktualną wiedzą medyczną,</w:t>
      </w:r>
    </w:p>
    <w:p w14:paraId="7C2B2BFA" w14:textId="77777777" w:rsidR="00073752" w:rsidRPr="00DA095D" w:rsidRDefault="00073752" w:rsidP="00073752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1F43058A" w14:textId="77777777" w:rsidR="00073752" w:rsidRPr="00DA095D" w:rsidRDefault="00073752" w:rsidP="00073752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prowadzenie niezbędnej edukacji i promocji zachowań prozdrowotnych,</w:t>
      </w:r>
    </w:p>
    <w:p w14:paraId="69385260" w14:textId="77777777" w:rsidR="00073752" w:rsidRPr="00DA095D" w:rsidRDefault="00073752" w:rsidP="00073752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30BD2583" w14:textId="77777777" w:rsidR="00073752" w:rsidRPr="00DA095D" w:rsidRDefault="00073752" w:rsidP="00073752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6354D6FF" w14:textId="77777777" w:rsidR="00073752" w:rsidRPr="00DA095D" w:rsidRDefault="00073752" w:rsidP="00073752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  w Poradni dermatologicznej  będzie odbywać się  według harmonogramu 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nie krócej niż trzy dni  w tygodniu po 4 godziny dziennie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, w tym co najmniej raz w tygodniu                           w godzinach przedpołudniowych w przedziale czasowym między godz. 7:30   a 14:00, oraz co najmniej raz w tygodniu w godzinach popołudniowych w przedziale czasowym między godz. 14:00 a 20:00 , </w:t>
      </w:r>
      <w:r w:rsidRPr="00DA095D">
        <w:rPr>
          <w:rFonts w:ascii="Times New Roman" w:hAnsi="Times New Roman" w:cs="Times New Roman"/>
          <w:sz w:val="24"/>
          <w:szCs w:val="24"/>
        </w:rPr>
        <w:t xml:space="preserve">jeżeli wpłynie więcej ofert  to świadczenia będą realizowane                                w Poradni dermatologicznej według harmonogramu  5 dni w tygodniu w godzinach dopołudniowych i w godzinach popołudniowych </w:t>
      </w:r>
    </w:p>
    <w:p w14:paraId="48C8EE9F" w14:textId="77777777" w:rsidR="00073752" w:rsidRPr="00DA095D" w:rsidRDefault="00073752" w:rsidP="00073752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5F771882" w14:textId="77777777" w:rsidR="00073752" w:rsidRPr="00DA095D" w:rsidRDefault="00073752" w:rsidP="00073752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76F42FC1" w14:textId="77777777" w:rsidR="00073752" w:rsidRPr="00DA095D" w:rsidRDefault="00073752" w:rsidP="00073752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według indywidualnego harmonogramu zgodnie z zapotrzebowaniem Udzielającego zamówienia  </w:t>
      </w:r>
    </w:p>
    <w:p w14:paraId="10D8FAF9" w14:textId="77777777" w:rsidR="00073752" w:rsidRPr="00DA095D" w:rsidRDefault="00073752" w:rsidP="00073752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F20DFAC" w14:textId="77777777" w:rsidR="00073752" w:rsidRPr="00DA095D" w:rsidRDefault="00073752" w:rsidP="00073752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Udzielający zamówienia </w:t>
      </w:r>
      <w:r w:rsidRPr="00DA095D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                                                i prawidłowości organizowania świadczeń medycznych</w:t>
      </w:r>
      <w:r w:rsidRPr="00DA095D">
        <w:rPr>
          <w:rFonts w:ascii="Times New Roman" w:hAnsi="Times New Roman" w:cs="Times New Roman"/>
          <w:i/>
          <w:sz w:val="24"/>
          <w:szCs w:val="24"/>
        </w:rPr>
        <w:t>.</w:t>
      </w:r>
      <w:r w:rsidRPr="00DA095D">
        <w:rPr>
          <w:rFonts w:ascii="Times New Roman" w:hAnsi="Times New Roman" w:cs="Times New Roman"/>
          <w:iCs/>
          <w:sz w:val="24"/>
          <w:szCs w:val="24"/>
        </w:rPr>
        <w:t>.</w:t>
      </w:r>
    </w:p>
    <w:p w14:paraId="5B31B2AF" w14:textId="77777777" w:rsidR="00073752" w:rsidRPr="00DA095D" w:rsidRDefault="00073752" w:rsidP="00073752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CA0BE51" w14:textId="77777777" w:rsidR="00073752" w:rsidRPr="00DA095D" w:rsidRDefault="00073752" w:rsidP="00073752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Oferent przystępujący do konkursu powinien posiadać kwalifikacje określone                                     w przedmiocie konkursu :</w:t>
      </w:r>
    </w:p>
    <w:p w14:paraId="5DB1DBA0" w14:textId="77777777" w:rsidR="00073752" w:rsidRPr="00DA095D" w:rsidRDefault="00073752" w:rsidP="00073752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lekarz specjalista  lub lekarza posiadający II stopień specjalizacji w dziedzinie dermatologii i wenerologii</w:t>
      </w:r>
    </w:p>
    <w:p w14:paraId="0B437DCB" w14:textId="77777777" w:rsidR="00073752" w:rsidRPr="00DA095D" w:rsidRDefault="00073752" w:rsidP="00073752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albo</w:t>
      </w:r>
    </w:p>
    <w:p w14:paraId="373D811B" w14:textId="77777777" w:rsidR="00073752" w:rsidRPr="00DA095D" w:rsidRDefault="00073752" w:rsidP="00073752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lekarz ze specjalizacją  I stopnia  w  dziedzinie  dermatologii i wenerologii </w:t>
      </w:r>
    </w:p>
    <w:p w14:paraId="4D8EB0AA" w14:textId="77777777" w:rsidR="00073752" w:rsidRPr="00DA095D" w:rsidRDefault="00073752" w:rsidP="00073752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albo</w:t>
      </w:r>
    </w:p>
    <w:p w14:paraId="761C4B03" w14:textId="77777777" w:rsidR="00073752" w:rsidRPr="00DA095D" w:rsidRDefault="00073752" w:rsidP="00073752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lekarz w trakcie specjalizacji w dziedzinie dermatologii i wenerologii</w:t>
      </w:r>
    </w:p>
    <w:p w14:paraId="3676A974" w14:textId="77777777" w:rsidR="00073752" w:rsidRPr="00DA095D" w:rsidRDefault="00073752" w:rsidP="00073752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14F8842" w14:textId="77777777" w:rsidR="00073752" w:rsidRPr="00DA095D" w:rsidRDefault="00073752" w:rsidP="00073752">
      <w:pPr>
        <w:pStyle w:val="Akapitzlist"/>
        <w:numPr>
          <w:ilvl w:val="0"/>
          <w:numId w:val="30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02B3C109" w14:textId="1FF4E3D9" w:rsidR="00073752" w:rsidRPr="00EB3767" w:rsidRDefault="00073752" w:rsidP="00EB3767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</w:t>
      </w:r>
      <w:r w:rsidR="005A5713">
        <w:rPr>
          <w:rFonts w:ascii="Times New Roman" w:hAnsi="Times New Roman" w:cs="Times New Roman"/>
          <w:sz w:val="24"/>
          <w:szCs w:val="24"/>
        </w:rPr>
        <w:t>5</w:t>
      </w:r>
      <w:r w:rsidRPr="00DA095D">
        <w:rPr>
          <w:rFonts w:ascii="Times New Roman" w:hAnsi="Times New Roman" w:cs="Times New Roman"/>
          <w:sz w:val="24"/>
          <w:szCs w:val="24"/>
        </w:rPr>
        <w:t xml:space="preserve"> r. poz.</w:t>
      </w:r>
      <w:r w:rsidR="005A5713">
        <w:rPr>
          <w:rFonts w:ascii="Times New Roman" w:hAnsi="Times New Roman" w:cs="Times New Roman"/>
          <w:sz w:val="24"/>
          <w:szCs w:val="24"/>
        </w:rPr>
        <w:t>450</w:t>
      </w:r>
      <w:r w:rsidRPr="00DA095D">
        <w:rPr>
          <w:rFonts w:ascii="Times New Roman" w:hAnsi="Times New Roman" w:cs="Times New Roman"/>
          <w:sz w:val="24"/>
          <w:szCs w:val="24"/>
        </w:rPr>
        <w:t xml:space="preserve"> z późn.zm.)</w:t>
      </w:r>
      <w:r w:rsidR="00EB37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1210E" w14:textId="77777777" w:rsidR="00073752" w:rsidRPr="00DA095D" w:rsidRDefault="00073752" w:rsidP="00073752">
      <w:pPr>
        <w:pStyle w:val="Akapitzlist"/>
        <w:suppressAutoHyphens w:val="0"/>
        <w:spacing w:after="14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75DE510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48297286" w14:textId="77777777" w:rsidR="00073752" w:rsidRPr="00DA095D" w:rsidRDefault="00073752" w:rsidP="00073752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791B651A" w14:textId="77777777" w:rsidR="00073752" w:rsidRPr="00DA095D" w:rsidRDefault="00073752" w:rsidP="00073752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2B02A243" w14:textId="77777777" w:rsidR="00073752" w:rsidRPr="00DA095D" w:rsidRDefault="00073752" w:rsidP="00073752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1F17BC15" w14:textId="77777777" w:rsidR="00073752" w:rsidRPr="00DA095D" w:rsidRDefault="00073752" w:rsidP="00073752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6C974000" w14:textId="1803B5AB" w:rsidR="00073752" w:rsidRPr="00DA095D" w:rsidRDefault="00073752" w:rsidP="00073752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w przypadku osób  fizycznych  wykonujących zawód  w ramach praktyki zawodowej  w rozumieniu art.5  ustawy o działalności leczniczej  ( Dz. U.                                   z 202</w:t>
      </w:r>
      <w:r w:rsidR="005A57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r.poz.</w:t>
      </w:r>
      <w:r w:rsidR="005A5713">
        <w:rPr>
          <w:rFonts w:ascii="Times New Roman" w:hAnsi="Times New Roman" w:cs="Times New Roman"/>
          <w:b/>
          <w:bCs/>
          <w:sz w:val="24"/>
          <w:szCs w:val="24"/>
        </w:rPr>
        <w:t>450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z późn.zm.) </w:t>
      </w:r>
    </w:p>
    <w:p w14:paraId="017F400E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09C91CE6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036665CC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0A5BF19B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045082C5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FB564EC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0CED670D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0A970720" w14:textId="77777777" w:rsidR="00073752" w:rsidRPr="00DA095D" w:rsidRDefault="00073752" w:rsidP="00073752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badania sanitarno – epidemiologiczne,</w:t>
      </w:r>
    </w:p>
    <w:p w14:paraId="5EF90498" w14:textId="77777777" w:rsidR="00073752" w:rsidRPr="00DA095D" w:rsidRDefault="00073752" w:rsidP="00073752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123212A0" w14:textId="77777777" w:rsidR="00073752" w:rsidRPr="00DA095D" w:rsidRDefault="00073752" w:rsidP="00073752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2601465D" w14:textId="77777777" w:rsidR="00073752" w:rsidRPr="00DA095D" w:rsidRDefault="00073752" w:rsidP="00073752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>- aktualny  wydruk z wpisu do rejestru podmiotów  wykonujących działalność leczniczą ,</w:t>
      </w:r>
    </w:p>
    <w:p w14:paraId="19F52725" w14:textId="77777777" w:rsidR="00073752" w:rsidRPr="00DA095D" w:rsidRDefault="00073752" w:rsidP="00073752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6CEB633F" w14:textId="77777777" w:rsidR="00073752" w:rsidRPr="00DA095D" w:rsidRDefault="00073752" w:rsidP="00073752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1D4B598E" w14:textId="77777777" w:rsidR="00073752" w:rsidRPr="00DA095D" w:rsidRDefault="00073752" w:rsidP="00073752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p</w:t>
      </w:r>
      <w:r w:rsidRPr="00DA095D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DA095D">
        <w:rPr>
          <w:rFonts w:ascii="Times New Roman" w:hAnsi="Times New Roman" w:cs="Times New Roman"/>
          <w:sz w:val="24"/>
          <w:szCs w:val="24"/>
        </w:rPr>
        <w:t>na  Oddziale Dermatologicznym lub Poradni zgodnie z profilem  świadczeń gwarantowanych</w:t>
      </w:r>
      <w:r w:rsidRPr="00DA095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6EB76530" w14:textId="77777777" w:rsidR="00073752" w:rsidRPr="00DA095D" w:rsidRDefault="00073752" w:rsidP="00073752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0CB1E305" w14:textId="77777777" w:rsidR="00073752" w:rsidRPr="00DA095D" w:rsidRDefault="00073752" w:rsidP="00073752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1F5EDE9B" w14:textId="77777777" w:rsidR="00073752" w:rsidRPr="00DA095D" w:rsidRDefault="00073752" w:rsidP="00073752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3248A02D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27359B1E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DA095D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8C8D4A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01151CFD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05C5DE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DA095D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528492B7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42FD5D3F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DA095D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0CEF051E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48A41176" w14:textId="77777777" w:rsidR="00073752" w:rsidRPr="00DA095D" w:rsidRDefault="00073752" w:rsidP="0007375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593EB33B" w14:textId="77777777" w:rsidR="00073752" w:rsidRPr="00DA095D" w:rsidRDefault="00073752" w:rsidP="00073752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ED6B1" w14:textId="77777777" w:rsidR="00073752" w:rsidRPr="00DA095D" w:rsidRDefault="00073752" w:rsidP="00073752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/>
          <w:sz w:val="24"/>
          <w:szCs w:val="24"/>
        </w:rPr>
        <w:t>F.</w:t>
      </w:r>
      <w:r w:rsidRPr="00DA095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182F3299" w14:textId="1D341CEB" w:rsidR="00073752" w:rsidRPr="00DA095D" w:rsidRDefault="00073752" w:rsidP="00073752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5813">
        <w:rPr>
          <w:rFonts w:ascii="Times New Roman" w:hAnsi="Times New Roman" w:cs="Times New Roman"/>
          <w:b/>
          <w:bCs/>
          <w:sz w:val="24"/>
          <w:szCs w:val="24"/>
        </w:rPr>
        <w:t>28.</w:t>
      </w:r>
      <w:r w:rsidR="001B1B5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C35813">
        <w:rPr>
          <w:rFonts w:ascii="Times New Roman" w:hAnsi="Times New Roman" w:cs="Times New Roman"/>
          <w:b/>
          <w:bCs/>
          <w:sz w:val="24"/>
          <w:szCs w:val="24"/>
        </w:rPr>
        <w:t xml:space="preserve">.2025 r </w:t>
      </w:r>
      <w:r w:rsidRPr="00DA095D">
        <w:rPr>
          <w:rFonts w:ascii="Times New Roman" w:hAnsi="Times New Roman" w:cs="Times New Roman"/>
          <w:sz w:val="24"/>
          <w:szCs w:val="24"/>
        </w:rPr>
        <w:t xml:space="preserve">,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C3581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Pr="00DA095D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DA095D">
        <w:rPr>
          <w:rFonts w:ascii="Times New Roman" w:hAnsi="Times New Roman" w:cs="Times New Roman"/>
          <w:bCs/>
          <w:sz w:val="24"/>
          <w:szCs w:val="24"/>
        </w:rPr>
        <w:t>2</w:t>
      </w:r>
      <w:r w:rsidRPr="00DA095D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65B4D971" w14:textId="1C6841AC" w:rsidR="00073752" w:rsidRPr="00DA095D" w:rsidRDefault="00073752" w:rsidP="00073752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Otwarcie ofert nastąpi w dniu </w:t>
      </w:r>
      <w:r w:rsidR="00C35813">
        <w:rPr>
          <w:rFonts w:ascii="Times New Roman" w:hAnsi="Times New Roman" w:cs="Times New Roman"/>
          <w:b/>
          <w:bCs/>
          <w:sz w:val="24"/>
          <w:szCs w:val="24"/>
        </w:rPr>
        <w:t>29.</w:t>
      </w:r>
      <w:r w:rsidR="003C0E4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A095D">
        <w:rPr>
          <w:rFonts w:ascii="Times New Roman" w:hAnsi="Times New Roman" w:cs="Times New Roman"/>
          <w:b/>
          <w:sz w:val="24"/>
          <w:szCs w:val="24"/>
        </w:rPr>
        <w:t>2025 roku o godzinie 1</w:t>
      </w:r>
      <w:r w:rsidR="00C35813">
        <w:rPr>
          <w:rFonts w:ascii="Times New Roman" w:hAnsi="Times New Roman" w:cs="Times New Roman"/>
          <w:b/>
          <w:sz w:val="24"/>
          <w:szCs w:val="24"/>
        </w:rPr>
        <w:t>0</w:t>
      </w:r>
      <w:r w:rsidRPr="00DA095D">
        <w:rPr>
          <w:rFonts w:ascii="Times New Roman" w:hAnsi="Times New Roman" w:cs="Times New Roman"/>
          <w:b/>
          <w:sz w:val="24"/>
          <w:szCs w:val="24"/>
        </w:rPr>
        <w:t>:</w:t>
      </w:r>
      <w:r w:rsidR="00C35813">
        <w:rPr>
          <w:rFonts w:ascii="Times New Roman" w:hAnsi="Times New Roman" w:cs="Times New Roman"/>
          <w:b/>
          <w:sz w:val="24"/>
          <w:szCs w:val="24"/>
        </w:rPr>
        <w:t>0</w:t>
      </w:r>
      <w:r w:rsidRPr="00DA095D">
        <w:rPr>
          <w:rFonts w:ascii="Times New Roman" w:hAnsi="Times New Roman" w:cs="Times New Roman"/>
          <w:b/>
          <w:sz w:val="24"/>
          <w:szCs w:val="24"/>
        </w:rPr>
        <w:t>0</w:t>
      </w:r>
      <w:r w:rsidRPr="00DA095D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DA095D">
        <w:rPr>
          <w:rFonts w:ascii="Times New Roman" w:hAnsi="Times New Roman" w:cs="Times New Roman"/>
          <w:b/>
          <w:sz w:val="24"/>
          <w:szCs w:val="24"/>
        </w:rPr>
        <w:t>w dniu  3</w:t>
      </w:r>
      <w:r w:rsidR="003C0E44">
        <w:rPr>
          <w:rFonts w:ascii="Times New Roman" w:hAnsi="Times New Roman" w:cs="Times New Roman"/>
          <w:b/>
          <w:sz w:val="24"/>
          <w:szCs w:val="24"/>
        </w:rPr>
        <w:t xml:space="preserve">0 października 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 2025 roku</w:t>
      </w:r>
      <w:r w:rsidRPr="00DA095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6B74A" w14:textId="77777777" w:rsidR="00073752" w:rsidRPr="00DA095D" w:rsidRDefault="00073752" w:rsidP="00073752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DA095D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2AB279A9" w14:textId="77777777" w:rsidR="00073752" w:rsidRPr="00DA095D" w:rsidRDefault="00073752" w:rsidP="00073752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F211D4" w14:textId="77777777" w:rsidR="00073752" w:rsidRPr="00DA095D" w:rsidRDefault="00073752" w:rsidP="00073752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30A2A5CB" w14:textId="77777777" w:rsidR="00073752" w:rsidRPr="00DA095D" w:rsidRDefault="00073752" w:rsidP="00073752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6ABF23ED" w14:textId="77777777" w:rsidR="00073752" w:rsidRPr="00DA095D" w:rsidRDefault="00073752" w:rsidP="00073752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D22A5E" w14:textId="77777777" w:rsidR="00073752" w:rsidRPr="00DA095D" w:rsidRDefault="00073752" w:rsidP="00073752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36B027DF" w14:textId="77777777" w:rsidR="00073752" w:rsidRPr="00DA095D" w:rsidRDefault="00073752" w:rsidP="00073752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posiadanie tytułu specjalisty lub specjalizację II stopnia  w dziedzinie                              dermatologii i wenerologii …………................................................................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10 pkt.</w:t>
      </w:r>
    </w:p>
    <w:p w14:paraId="1EF67A0B" w14:textId="77777777" w:rsidR="00073752" w:rsidRPr="00DA095D" w:rsidRDefault="00073752" w:rsidP="00073752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 w trakcie specjalizacji  w dziedzinie dermatologii i wenerologii...………..….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3 pkt.</w:t>
      </w:r>
    </w:p>
    <w:p w14:paraId="70B4BE47" w14:textId="77777777" w:rsidR="00073752" w:rsidRPr="00DA095D" w:rsidRDefault="00073752" w:rsidP="00073752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posiadanie specjalizacji I stopnia w zakresie dermatologii i wenerologii … ….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60F4922B" w14:textId="77777777" w:rsidR="00073752" w:rsidRPr="00DA095D" w:rsidRDefault="00073752" w:rsidP="00073752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85683" w14:textId="77777777" w:rsidR="00073752" w:rsidRPr="00DA095D" w:rsidRDefault="00073752" w:rsidP="00073752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Zaproponowana stawka  procentowa  za realizację świadczeń zdrowotnych  w ramach ambulatoryjnej opieki specjalistycznej dla poradni dermatologicznej  w Żarach                  </w:t>
      </w:r>
    </w:p>
    <w:p w14:paraId="2A34284C" w14:textId="77777777" w:rsidR="00EE1CFD" w:rsidRDefault="00EE1CFD" w:rsidP="00EE1CFD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Procentowy udział  w realizowanych  poradach </w:t>
      </w:r>
      <w:r w:rsidRPr="00EB5082">
        <w:rPr>
          <w:rFonts w:ascii="Times New Roman" w:hAnsi="Times New Roman" w:cs="Times New Roman"/>
          <w:b/>
          <w:bCs/>
          <w:sz w:val="24"/>
          <w:szCs w:val="24"/>
        </w:rPr>
        <w:t>dermatologicznych i wenerologicznych</w:t>
      </w:r>
      <w:r>
        <w:rPr>
          <w:rFonts w:ascii="Times New Roman" w:hAnsi="Times New Roman" w:cs="Times New Roman"/>
          <w:sz w:val="24"/>
          <w:szCs w:val="24"/>
        </w:rPr>
        <w:t xml:space="preserve">   uznanych do sfinansowania przez NFZ </w:t>
      </w:r>
      <w:r w:rsidRPr="00310FEC">
        <w:rPr>
          <w:rFonts w:ascii="Times New Roman" w:hAnsi="Times New Roman" w:cs="Times New Roman"/>
          <w:sz w:val="24"/>
          <w:szCs w:val="24"/>
        </w:rPr>
        <w:t xml:space="preserve">dla </w:t>
      </w:r>
      <w:r w:rsidRPr="00B60962">
        <w:rPr>
          <w:rFonts w:ascii="Times New Roman" w:hAnsi="Times New Roman" w:cs="Times New Roman"/>
          <w:b/>
          <w:bCs/>
          <w:sz w:val="24"/>
          <w:szCs w:val="24"/>
        </w:rPr>
        <w:t>poradni  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ermatologicznej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FEC">
        <w:rPr>
          <w:rFonts w:ascii="Times New Roman" w:hAnsi="Times New Roman" w:cs="Times New Roman"/>
          <w:sz w:val="24"/>
          <w:szCs w:val="24"/>
        </w:rPr>
        <w:t xml:space="preserve">w Żaganiu </w:t>
      </w:r>
      <w:r>
        <w:rPr>
          <w:rFonts w:ascii="Times New Roman" w:hAnsi="Times New Roman" w:cs="Times New Roman"/>
          <w:sz w:val="24"/>
          <w:szCs w:val="24"/>
        </w:rPr>
        <w:t xml:space="preserve">. Podstawą oceny  ofert złożonej przez Oferenta będą następujące kryteria </w:t>
      </w:r>
    </w:p>
    <w:p w14:paraId="2DFAB770" w14:textId="77777777" w:rsidR="00EE1CFD" w:rsidRPr="00310FEC" w:rsidRDefault="00EE1CFD" w:rsidP="00EE1CFD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punkt = 1,00 zł</w:t>
      </w:r>
    </w:p>
    <w:p w14:paraId="065C16A3" w14:textId="77777777" w:rsidR="00EE1CFD" w:rsidRPr="00040116" w:rsidRDefault="00EE1CFD" w:rsidP="00EE1CFD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336"/>
        <w:gridCol w:w="4464"/>
        <w:gridCol w:w="2901"/>
      </w:tblGrid>
      <w:tr w:rsidR="00EE1CFD" w14:paraId="3A546398" w14:textId="77777777" w:rsidTr="00026807">
        <w:tc>
          <w:tcPr>
            <w:tcW w:w="1336" w:type="dxa"/>
          </w:tcPr>
          <w:p w14:paraId="15DD219E" w14:textId="77777777" w:rsidR="00EE1CFD" w:rsidRPr="00D4572D" w:rsidRDefault="00EE1CFD" w:rsidP="00026807">
            <w:pPr>
              <w:pStyle w:val="Akapitzlist"/>
              <w:suppressAutoHyphens w:val="0"/>
              <w:spacing w:after="14" w:line="276" w:lineRule="auto"/>
              <w:ind w:left="360" w:right="1"/>
              <w:rPr>
                <w:rFonts w:ascii="Times New Roman" w:hAnsi="Times New Roman" w:cs="Times New Roman"/>
              </w:rPr>
            </w:pPr>
            <w:r w:rsidRPr="00D4572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464" w:type="dxa"/>
          </w:tcPr>
          <w:p w14:paraId="5F5F58ED" w14:textId="77777777" w:rsidR="00EE1CFD" w:rsidRPr="00DA212B" w:rsidRDefault="00EE1CFD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dermatologii i wenerologii </w:t>
            </w:r>
          </w:p>
          <w:p w14:paraId="67E37495" w14:textId="77777777" w:rsidR="00EE1CFD" w:rsidRDefault="00EE1CFD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BFC54F8" w14:textId="77777777" w:rsidR="00EE1CFD" w:rsidRPr="002735DF" w:rsidRDefault="00EE1CFD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waga kryterium</w:t>
            </w:r>
          </w:p>
        </w:tc>
      </w:tr>
      <w:tr w:rsidR="00EE1CFD" w14:paraId="10B06BDC" w14:textId="77777777" w:rsidTr="00026807">
        <w:tc>
          <w:tcPr>
            <w:tcW w:w="1336" w:type="dxa"/>
          </w:tcPr>
          <w:p w14:paraId="527D8C38" w14:textId="77777777" w:rsidR="00EE1CFD" w:rsidRPr="00D4572D" w:rsidRDefault="00EE1CFD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 w:rsidRPr="00D4572D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464" w:type="dxa"/>
          </w:tcPr>
          <w:p w14:paraId="35791D8E" w14:textId="77777777" w:rsidR="00EE1CFD" w:rsidRPr="00AF71B3" w:rsidRDefault="00EE1CFD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diabetologii – świadczenia pierwszorazowe </w:t>
            </w:r>
          </w:p>
        </w:tc>
        <w:tc>
          <w:tcPr>
            <w:tcW w:w="2901" w:type="dxa"/>
          </w:tcPr>
          <w:p w14:paraId="026FA8EE" w14:textId="77777777" w:rsidR="00EE1CFD" w:rsidRPr="002735DF" w:rsidRDefault="00EE1CFD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waga kryterium</w:t>
            </w:r>
          </w:p>
        </w:tc>
      </w:tr>
      <w:tr w:rsidR="00EE1CFD" w14:paraId="396E8A5F" w14:textId="77777777" w:rsidTr="00026807">
        <w:tc>
          <w:tcPr>
            <w:tcW w:w="1336" w:type="dxa"/>
          </w:tcPr>
          <w:p w14:paraId="5B268FA5" w14:textId="77777777" w:rsidR="00EE1CFD" w:rsidRPr="00D4572D" w:rsidRDefault="00EE1CFD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 w:rsidRPr="00D4572D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464" w:type="dxa"/>
          </w:tcPr>
          <w:p w14:paraId="71618AAD" w14:textId="77777777" w:rsidR="00EE1CFD" w:rsidRDefault="00EE1CFD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dermatologii i wenerologii – diagnostyka onkologiczna </w:t>
            </w:r>
          </w:p>
        </w:tc>
        <w:tc>
          <w:tcPr>
            <w:tcW w:w="2901" w:type="dxa"/>
          </w:tcPr>
          <w:p w14:paraId="4611F19A" w14:textId="77777777" w:rsidR="00EE1CFD" w:rsidRDefault="00EE1CFD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waga kryterium</w:t>
            </w:r>
          </w:p>
        </w:tc>
      </w:tr>
    </w:tbl>
    <w:p w14:paraId="60BF27CA" w14:textId="77777777" w:rsidR="00EE1CFD" w:rsidRDefault="00EE1CFD" w:rsidP="00EE1CFD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206662F3" w14:textId="77777777" w:rsidR="00EE1CFD" w:rsidRDefault="00EE1CFD" w:rsidP="00EE1CFD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Oferty otrzymują punkty wg następującego wyliczenia:</w:t>
      </w:r>
    </w:p>
    <w:p w14:paraId="12EED3B4" w14:textId="77777777" w:rsidR="00EE1CFD" w:rsidRDefault="00EE1CFD" w:rsidP="00EE1CFD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6F3C688B" w14:textId="77777777" w:rsidR="00EE1CFD" w:rsidRPr="004E010B" w:rsidRDefault="00000000" w:rsidP="00EE1CFD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 xml:space="preserve"> x 100 % x waga kryterium=punktacja </m:t>
          </m:r>
        </m:oMath>
      </m:oMathPara>
    </w:p>
    <w:p w14:paraId="6D3E931F" w14:textId="77777777" w:rsidR="00D51EB4" w:rsidRPr="00FF2439" w:rsidRDefault="00D51EB4" w:rsidP="00D51EB4">
      <w:pPr>
        <w:pStyle w:val="Akapitzlist"/>
        <w:numPr>
          <w:ilvl w:val="0"/>
          <w:numId w:val="3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149EEC19" w14:textId="77777777" w:rsidR="00D51EB4" w:rsidRPr="00FF2439" w:rsidRDefault="00D51EB4" w:rsidP="00D51EB4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43AD9" w14:textId="77777777" w:rsidR="00D51EB4" w:rsidRPr="00FF2439" w:rsidRDefault="00D51EB4" w:rsidP="00D51EB4">
      <w:pPr>
        <w:pStyle w:val="Akapitzlist"/>
        <w:numPr>
          <w:ilvl w:val="1"/>
          <w:numId w:val="3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E26069" w14:textId="77777777" w:rsidR="00D51EB4" w:rsidRPr="00455E06" w:rsidRDefault="00D51EB4" w:rsidP="00D51EB4">
      <w:pPr>
        <w:pStyle w:val="Akapitzlist"/>
        <w:numPr>
          <w:ilvl w:val="1"/>
          <w:numId w:val="3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98439" w14:textId="77777777" w:rsidR="00D51EB4" w:rsidRPr="00FF2439" w:rsidRDefault="00D51EB4" w:rsidP="00D51EB4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A723DB9" w14:textId="77777777" w:rsidR="00D51EB4" w:rsidRPr="00FF2439" w:rsidRDefault="00D51EB4" w:rsidP="00D51EB4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4BB6B2D4" w14:textId="528AFADF" w:rsidR="00D51EB4" w:rsidRPr="00B20DE5" w:rsidRDefault="00D51EB4" w:rsidP="00D51EB4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>Poradni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dermatologicznej </w:t>
      </w:r>
    </w:p>
    <w:p w14:paraId="3AF759F0" w14:textId="77777777" w:rsidR="00D51EB4" w:rsidRPr="009D55D5" w:rsidRDefault="00D51EB4" w:rsidP="00D51EB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422DBF" w14:textId="77777777" w:rsidR="00D51EB4" w:rsidRDefault="00D51EB4" w:rsidP="00D51EB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E1BEE6" w14:textId="77777777" w:rsidR="00D51EB4" w:rsidRDefault="00D51EB4" w:rsidP="00D51EB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652E1B" w14:textId="77777777" w:rsidR="00D51EB4" w:rsidRDefault="00D51EB4" w:rsidP="00D51EB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A6B69F" w14:textId="77777777" w:rsidR="00D51EB4" w:rsidRDefault="00D51EB4" w:rsidP="00D51EB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………………………………………….….………….…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28B8D27F" w14:textId="77777777" w:rsidR="00D51EB4" w:rsidRPr="004B664D" w:rsidRDefault="00D51EB4" w:rsidP="00D51EB4">
      <w:pPr>
        <w:pStyle w:val="Akapitzlist"/>
        <w:numPr>
          <w:ilvl w:val="1"/>
          <w:numId w:val="22"/>
        </w:numPr>
        <w:suppressAutoHyphens w:val="0"/>
        <w:spacing w:after="130" w:line="240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64">
        <w:rPr>
          <w:rFonts w:ascii="Times New Roman" w:hAnsi="Times New Roman" w:cs="Times New Roman"/>
          <w:sz w:val="24"/>
          <w:szCs w:val="24"/>
        </w:rPr>
        <w:t xml:space="preserve"> -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7027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557018B8" w14:textId="77777777" w:rsidR="00D51EB4" w:rsidRPr="00FB7564" w:rsidRDefault="00D51EB4" w:rsidP="00D51EB4">
      <w:pPr>
        <w:pStyle w:val="Akapitzlist"/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5C182D88" w14:textId="77777777" w:rsidR="00073752" w:rsidRPr="00DA095D" w:rsidRDefault="00073752" w:rsidP="00073752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2697960C" w14:textId="77777777" w:rsidR="00073752" w:rsidRPr="00DA095D" w:rsidRDefault="00073752" w:rsidP="00073752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20640375" w14:textId="77777777" w:rsidR="00073752" w:rsidRPr="00DA095D" w:rsidRDefault="00073752" w:rsidP="00073752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37E562B7" w14:textId="77777777" w:rsidR="00073752" w:rsidRPr="00DA095D" w:rsidRDefault="00073752" w:rsidP="00073752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08DDB2" w14:textId="77777777" w:rsidR="00073752" w:rsidRPr="00DA095D" w:rsidRDefault="00073752" w:rsidP="00073752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/>
          <w:sz w:val="24"/>
          <w:szCs w:val="24"/>
        </w:rPr>
        <w:t>H.</w:t>
      </w:r>
      <w:r w:rsidRPr="00DA095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4D2DDFFD" w14:textId="77777777" w:rsidR="00073752" w:rsidRPr="00DA095D" w:rsidRDefault="00073752" w:rsidP="00073752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73F6BD28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t>I.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eastAsia="Arial" w:hAnsi="Times New Roman" w:cs="Times New Roman"/>
          <w:b/>
          <w:bCs/>
        </w:rPr>
        <w:tab/>
      </w:r>
      <w:r w:rsidRPr="00DA095D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5BC395F9" w14:textId="77777777" w:rsidR="00073752" w:rsidRPr="00DA095D" w:rsidRDefault="00073752" w:rsidP="00073752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795D67C4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0F62C324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AE4F625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1CC3E0E1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2196DFBF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34126B38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41A80C19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jeżeli oferent złożył ofertę alternatywną, </w:t>
      </w:r>
    </w:p>
    <w:p w14:paraId="66E5033B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7AB9DAB4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4708174A" w14:textId="77777777" w:rsidR="00073752" w:rsidRPr="00DA095D" w:rsidRDefault="00073752" w:rsidP="00073752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C723AF1" w14:textId="77777777" w:rsidR="00073752" w:rsidRPr="00DA095D" w:rsidRDefault="00073752" w:rsidP="00073752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654BE6D9" w14:textId="77777777" w:rsidR="00073752" w:rsidRPr="00DA095D" w:rsidRDefault="00073752" w:rsidP="00073752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2BE3EE9F" w14:textId="77777777" w:rsidR="00073752" w:rsidRPr="00DA095D" w:rsidRDefault="00073752" w:rsidP="000737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24610CB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t>J.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34FF1D14" w14:textId="77777777" w:rsidR="00073752" w:rsidRPr="00DA095D" w:rsidRDefault="00073752" w:rsidP="00073752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A0B603B" w14:textId="69C06994" w:rsidR="00073752" w:rsidRPr="00DA095D" w:rsidRDefault="00073752" w:rsidP="00073752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C0E44">
        <w:rPr>
          <w:rFonts w:ascii="Times New Roman" w:hAnsi="Times New Roman" w:cs="Times New Roman"/>
          <w:b/>
          <w:bCs/>
          <w:sz w:val="24"/>
          <w:szCs w:val="24"/>
        </w:rPr>
        <w:t>0.10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DA095D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DA095D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DA095D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779AB6" w14:textId="77777777" w:rsidR="00073752" w:rsidRPr="00DA095D" w:rsidRDefault="00073752" w:rsidP="00073752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72BCE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2AD8690F" w14:textId="1374371D" w:rsidR="00073752" w:rsidRPr="00DA095D" w:rsidRDefault="00073752" w:rsidP="00073752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                      w ciągu </w:t>
      </w:r>
      <w:r w:rsidR="001E1BB5">
        <w:rPr>
          <w:rFonts w:ascii="Times New Roman" w:hAnsi="Times New Roman" w:cs="Times New Roman"/>
          <w:sz w:val="24"/>
          <w:szCs w:val="24"/>
        </w:rPr>
        <w:t xml:space="preserve">3 </w:t>
      </w:r>
      <w:r w:rsidRPr="00DA095D">
        <w:rPr>
          <w:rFonts w:ascii="Times New Roman" w:hAnsi="Times New Roman" w:cs="Times New Roman"/>
          <w:sz w:val="24"/>
          <w:szCs w:val="24"/>
        </w:rPr>
        <w:t>dni</w:t>
      </w:r>
    </w:p>
    <w:p w14:paraId="4B433B84" w14:textId="77777777" w:rsidR="00073752" w:rsidRPr="00DA095D" w:rsidRDefault="00073752" w:rsidP="00073752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6D4F1356" w14:textId="77777777" w:rsidR="00073752" w:rsidRPr="00DA095D" w:rsidRDefault="00073752" w:rsidP="00073752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0DA5C906" w14:textId="77777777" w:rsidR="00073752" w:rsidRPr="00DA095D" w:rsidRDefault="00073752" w:rsidP="00073752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DAB8B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094ACE76" w14:textId="77777777" w:rsidR="00073752" w:rsidRPr="00DA095D" w:rsidRDefault="00073752" w:rsidP="00073752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DA095D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DA095D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DA095D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5DF4BFA" w14:textId="77777777" w:rsidR="00073752" w:rsidRPr="00DA095D" w:rsidRDefault="00073752" w:rsidP="00073752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27277C2" w14:textId="77777777" w:rsidR="00073752" w:rsidRPr="00DA095D" w:rsidRDefault="00073752" w:rsidP="00073752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prośba o wyjaśnienie treści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6C692152" w14:textId="77777777" w:rsidR="00073752" w:rsidRPr="00DA095D" w:rsidRDefault="00073752" w:rsidP="00073752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DA095D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DA095D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302A72" w14:textId="77777777" w:rsidR="00073752" w:rsidRPr="00DA095D" w:rsidRDefault="00073752" w:rsidP="00073752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0AD9215F" w14:textId="77777777" w:rsidR="00073752" w:rsidRPr="00DA095D" w:rsidRDefault="00073752" w:rsidP="00073752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46E1F7B4" w14:textId="77777777" w:rsidR="00073752" w:rsidRPr="00DA095D" w:rsidRDefault="00073752" w:rsidP="00073752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DA095D">
        <w:rPr>
          <w:rFonts w:ascii="Times New Roman" w:hAnsi="Times New Roman" w:cs="Times New Roman"/>
          <w:i/>
          <w:sz w:val="24"/>
          <w:szCs w:val="24"/>
        </w:rPr>
        <w:t>Oferenta</w:t>
      </w:r>
      <w:r w:rsidRPr="00DA095D">
        <w:rPr>
          <w:rFonts w:ascii="Times New Roman" w:hAnsi="Times New Roman" w:cs="Times New Roman"/>
          <w:sz w:val="24"/>
          <w:szCs w:val="24"/>
        </w:rPr>
        <w:t xml:space="preserve"> i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65E88516" w14:textId="77777777" w:rsidR="00073752" w:rsidRPr="00DA095D" w:rsidRDefault="00073752" w:rsidP="00073752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468EE3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41E4518A" w14:textId="77777777" w:rsidR="00073752" w:rsidRPr="00DA095D" w:rsidRDefault="00073752" w:rsidP="00073752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DA095D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6F18E203" w14:textId="77777777" w:rsidR="00073752" w:rsidRPr="00DA095D" w:rsidRDefault="00073752" w:rsidP="00073752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28A386DA" w14:textId="77777777" w:rsidR="00073752" w:rsidRPr="00DA095D" w:rsidRDefault="00073752" w:rsidP="00073752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2479131E" w14:textId="77777777" w:rsidR="00073752" w:rsidRPr="00DA095D" w:rsidRDefault="00073752" w:rsidP="00073752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                                            na unieważnienie konkursu. </w:t>
      </w:r>
    </w:p>
    <w:p w14:paraId="53DF2909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t>N.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hAnsi="Times New Roman" w:cs="Times New Roman"/>
          <w:b/>
          <w:bCs/>
        </w:rPr>
        <w:t xml:space="preserve">POSTANOWIENIA KOŃOWE </w:t>
      </w:r>
    </w:p>
    <w:p w14:paraId="33360E85" w14:textId="77777777" w:rsidR="00073752" w:rsidRPr="00DA095D" w:rsidRDefault="00073752" w:rsidP="00073752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D7CC66" w14:textId="77777777" w:rsidR="00073752" w:rsidRPr="00DA095D" w:rsidRDefault="00073752" w:rsidP="00073752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934DA" w14:textId="77777777" w:rsidR="00073752" w:rsidRPr="00DA095D" w:rsidRDefault="00073752" w:rsidP="00073752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t>O.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hAnsi="Times New Roman" w:cs="Times New Roman"/>
          <w:b/>
          <w:bCs/>
        </w:rPr>
        <w:t xml:space="preserve">ZAŁĄCZNIKI </w:t>
      </w:r>
    </w:p>
    <w:p w14:paraId="21FD7A32" w14:textId="77777777" w:rsidR="00073752" w:rsidRPr="00DA095D" w:rsidRDefault="00073752" w:rsidP="00073752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14459254" w14:textId="77777777" w:rsidR="00073752" w:rsidRPr="00DA095D" w:rsidRDefault="00073752" w:rsidP="00073752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4C0B62E7" w14:textId="77777777" w:rsidR="00073752" w:rsidRPr="00DA095D" w:rsidRDefault="00073752" w:rsidP="00073752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6BDE0F35" w14:textId="77777777" w:rsidR="00073752" w:rsidRPr="002506DB" w:rsidRDefault="00073752" w:rsidP="00073752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7DEE740F" w14:textId="400BE9A7" w:rsidR="002506DB" w:rsidRPr="00DA095D" w:rsidRDefault="002506DB" w:rsidP="00073752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 5 – klauzula informacyjna</w:t>
      </w:r>
    </w:p>
    <w:p w14:paraId="40FA558C" w14:textId="77777777" w:rsidR="00073752" w:rsidRPr="00DA095D" w:rsidRDefault="00073752" w:rsidP="00073752"/>
    <w:p w14:paraId="5EB0A7E9" w14:textId="77777777" w:rsidR="00073752" w:rsidRPr="00DA095D" w:rsidRDefault="00073752" w:rsidP="00073752"/>
    <w:p w14:paraId="3A267D7F" w14:textId="77777777" w:rsidR="00073752" w:rsidRPr="00DA095D" w:rsidRDefault="00073752" w:rsidP="00073752"/>
    <w:p w14:paraId="71A94188" w14:textId="77777777" w:rsidR="00073752" w:rsidRPr="00DA095D" w:rsidRDefault="00073752" w:rsidP="00073752"/>
    <w:p w14:paraId="0C100569" w14:textId="77777777" w:rsidR="00062D9C" w:rsidRDefault="00062D9C"/>
    <w:sectPr w:rsidR="00062D9C" w:rsidSect="00073752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80D3F" w14:textId="77777777" w:rsidR="00563365" w:rsidRDefault="00563365" w:rsidP="00073752">
      <w:pPr>
        <w:spacing w:after="0" w:line="240" w:lineRule="auto"/>
      </w:pPr>
      <w:r>
        <w:separator/>
      </w:r>
    </w:p>
  </w:endnote>
  <w:endnote w:type="continuationSeparator" w:id="0">
    <w:p w14:paraId="0C036A3A" w14:textId="77777777" w:rsidR="00563365" w:rsidRDefault="00563365" w:rsidP="0007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87AD" w14:textId="77777777" w:rsidR="00141CA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7216" behindDoc="1" locked="0" layoutInCell="0" allowOverlap="1" wp14:anchorId="42561137" wp14:editId="7ADF4FC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6152227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A5BBCD9" w14:textId="77777777" w:rsidR="00141CAF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C6898F9" w14:textId="77777777" w:rsidR="00141CAF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3C140BA" w14:textId="77777777" w:rsidR="00141CAF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2561137" id="Prostokąt 1" o:spid="_x0000_s1026" style="position:absolute;margin-left:-50.5pt;margin-top:-25.1pt;width:537.75pt;height:42.75pt;z-index:-251659264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A5BBCD9" w14:textId="77777777" w:rsidR="00141CAF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C6898F9" w14:textId="77777777" w:rsidR="00141CAF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3C140BA" w14:textId="77777777" w:rsidR="00141CAF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922F" w14:textId="77777777" w:rsidR="00563365" w:rsidRDefault="00563365" w:rsidP="00073752">
      <w:pPr>
        <w:spacing w:after="0" w:line="240" w:lineRule="auto"/>
      </w:pPr>
      <w:r>
        <w:separator/>
      </w:r>
    </w:p>
  </w:footnote>
  <w:footnote w:type="continuationSeparator" w:id="0">
    <w:p w14:paraId="1A4C76DB" w14:textId="77777777" w:rsidR="00563365" w:rsidRDefault="00563365" w:rsidP="0007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ACB" w14:textId="4B017F6F" w:rsidR="00141CAF" w:rsidRDefault="0007375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82A2FD" wp14:editId="2B97930F">
          <wp:simplePos x="0" y="0"/>
          <wp:positionH relativeFrom="margin">
            <wp:align>right</wp:align>
          </wp:positionH>
          <wp:positionV relativeFrom="paragraph">
            <wp:posOffset>113665</wp:posOffset>
          </wp:positionV>
          <wp:extent cx="1204595" cy="476250"/>
          <wp:effectExtent l="0" t="0" r="0" b="0"/>
          <wp:wrapTight wrapText="bothSides">
            <wp:wrapPolygon edited="0">
              <wp:start x="0" y="0"/>
              <wp:lineTo x="0" y="12960"/>
              <wp:lineTo x="342" y="16416"/>
              <wp:lineTo x="5124" y="20736"/>
              <wp:lineTo x="8198" y="20736"/>
              <wp:lineTo x="19129" y="20736"/>
              <wp:lineTo x="21179" y="16416"/>
              <wp:lineTo x="21179" y="864"/>
              <wp:lineTo x="3758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4595" cy="476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192" behindDoc="1" locked="0" layoutInCell="0" allowOverlap="1" wp14:anchorId="37BD083D" wp14:editId="4C3D576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0" allowOverlap="1" wp14:anchorId="003F5D9B" wp14:editId="19F6C12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multilevel"/>
    <w:tmpl w:val="262E32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290870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734028E"/>
    <w:multiLevelType w:val="multilevel"/>
    <w:tmpl w:val="42620F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967A28"/>
    <w:multiLevelType w:val="multilevel"/>
    <w:tmpl w:val="7F86C596"/>
    <w:numStyleLink w:val="Styl3"/>
  </w:abstractNum>
  <w:abstractNum w:abstractNumId="18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CA3147F"/>
    <w:multiLevelType w:val="multilevel"/>
    <w:tmpl w:val="3FB8D156"/>
    <w:numStyleLink w:val="Styl5"/>
  </w:abstractNum>
  <w:abstractNum w:abstractNumId="20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2" w15:restartNumberingAfterBreak="0">
    <w:nsid w:val="65C80693"/>
    <w:multiLevelType w:val="multilevel"/>
    <w:tmpl w:val="23944454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6F47868"/>
    <w:multiLevelType w:val="hybridMultilevel"/>
    <w:tmpl w:val="215628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6" w15:restartNumberingAfterBreak="0">
    <w:nsid w:val="6AF75DEB"/>
    <w:multiLevelType w:val="multilevel"/>
    <w:tmpl w:val="7F86C596"/>
    <w:styleLink w:val="Styl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F1F4A3C"/>
    <w:multiLevelType w:val="multilevel"/>
    <w:tmpl w:val="23944454"/>
    <w:numStyleLink w:val="Styl1"/>
  </w:abstractNum>
  <w:abstractNum w:abstractNumId="29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7"/>
  </w:num>
  <w:num w:numId="2" w16cid:durableId="1079670566">
    <w:abstractNumId w:val="33"/>
  </w:num>
  <w:num w:numId="3" w16cid:durableId="52198149">
    <w:abstractNumId w:val="3"/>
  </w:num>
  <w:num w:numId="4" w16cid:durableId="1576086929">
    <w:abstractNumId w:val="12"/>
  </w:num>
  <w:num w:numId="5" w16cid:durableId="1031996461">
    <w:abstractNumId w:val="13"/>
  </w:num>
  <w:num w:numId="6" w16cid:durableId="1911577635">
    <w:abstractNumId w:val="30"/>
  </w:num>
  <w:num w:numId="7" w16cid:durableId="30107256">
    <w:abstractNumId w:val="20"/>
  </w:num>
  <w:num w:numId="8" w16cid:durableId="214974022">
    <w:abstractNumId w:val="11"/>
  </w:num>
  <w:num w:numId="9" w16cid:durableId="517277663">
    <w:abstractNumId w:val="10"/>
  </w:num>
  <w:num w:numId="10" w16cid:durableId="1042052593">
    <w:abstractNumId w:val="31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9"/>
  </w:num>
  <w:num w:numId="14" w16cid:durableId="952398164">
    <w:abstractNumId w:val="32"/>
  </w:num>
  <w:num w:numId="15" w16cid:durableId="1969772524">
    <w:abstractNumId w:val="21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8"/>
  </w:num>
  <w:num w:numId="19" w16cid:durableId="1190030300">
    <w:abstractNumId w:val="29"/>
  </w:num>
  <w:num w:numId="20" w16cid:durableId="1756322061">
    <w:abstractNumId w:val="4"/>
  </w:num>
  <w:num w:numId="21" w16cid:durableId="1257208898">
    <w:abstractNumId w:val="24"/>
  </w:num>
  <w:num w:numId="22" w16cid:durableId="1530069274">
    <w:abstractNumId w:val="8"/>
  </w:num>
  <w:num w:numId="23" w16cid:durableId="680476310">
    <w:abstractNumId w:val="14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5"/>
  </w:num>
  <w:num w:numId="28" w16cid:durableId="539711041">
    <w:abstractNumId w:val="16"/>
  </w:num>
  <w:num w:numId="29" w16cid:durableId="958102618">
    <w:abstractNumId w:val="23"/>
  </w:num>
  <w:num w:numId="30" w16cid:durableId="619146953">
    <w:abstractNumId w:val="25"/>
  </w:num>
  <w:num w:numId="31" w16cid:durableId="818499797">
    <w:abstractNumId w:val="9"/>
  </w:num>
  <w:num w:numId="32" w16cid:durableId="163667922">
    <w:abstractNumId w:val="17"/>
  </w:num>
  <w:num w:numId="33" w16cid:durableId="1402023422">
    <w:abstractNumId w:val="26"/>
  </w:num>
  <w:num w:numId="34" w16cid:durableId="437989428">
    <w:abstractNumId w:val="28"/>
  </w:num>
  <w:num w:numId="35" w16cid:durableId="1534073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52"/>
    <w:rsid w:val="00062D9C"/>
    <w:rsid w:val="00073752"/>
    <w:rsid w:val="00110E5F"/>
    <w:rsid w:val="00135070"/>
    <w:rsid w:val="00141CAF"/>
    <w:rsid w:val="001B1B59"/>
    <w:rsid w:val="001E1BB5"/>
    <w:rsid w:val="002506DB"/>
    <w:rsid w:val="003C0E44"/>
    <w:rsid w:val="005500C7"/>
    <w:rsid w:val="00563365"/>
    <w:rsid w:val="005A5713"/>
    <w:rsid w:val="00657374"/>
    <w:rsid w:val="00781A14"/>
    <w:rsid w:val="0080441F"/>
    <w:rsid w:val="00823E00"/>
    <w:rsid w:val="00A759C6"/>
    <w:rsid w:val="00A87666"/>
    <w:rsid w:val="00B112D3"/>
    <w:rsid w:val="00B50939"/>
    <w:rsid w:val="00C35813"/>
    <w:rsid w:val="00D51EB4"/>
    <w:rsid w:val="00EB3767"/>
    <w:rsid w:val="00EE1CFD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EE0"/>
  <w15:chartTrackingRefBased/>
  <w15:docId w15:val="{3853E142-4C13-44D0-9237-556716A1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752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37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3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37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3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37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37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37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37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37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37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37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37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37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37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37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37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37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37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37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3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3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3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3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375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737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37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37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37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3752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3752"/>
  </w:style>
  <w:style w:type="character" w:customStyle="1" w:styleId="StopkaZnak">
    <w:name w:val="Stopka Znak"/>
    <w:basedOn w:val="Domylnaczcionkaakapitu"/>
    <w:link w:val="Stopka"/>
    <w:uiPriority w:val="99"/>
    <w:qFormat/>
    <w:rsid w:val="00073752"/>
  </w:style>
  <w:style w:type="paragraph" w:styleId="Nagwek">
    <w:name w:val="header"/>
    <w:basedOn w:val="Normalny"/>
    <w:next w:val="Tekstpodstawowy"/>
    <w:link w:val="NagwekZnak"/>
    <w:uiPriority w:val="99"/>
    <w:unhideWhenUsed/>
    <w:rsid w:val="0007375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073752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7375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073752"/>
    <w:rPr>
      <w14:ligatures w14:val="standardContextual"/>
    </w:rPr>
  </w:style>
  <w:style w:type="paragraph" w:customStyle="1" w:styleId="Standard">
    <w:name w:val="Standard"/>
    <w:qFormat/>
    <w:rsid w:val="00073752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07375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73752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0737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3752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073752"/>
  </w:style>
  <w:style w:type="paragraph" w:styleId="Bezodstpw">
    <w:name w:val="No Spacing"/>
    <w:uiPriority w:val="1"/>
    <w:qFormat/>
    <w:rsid w:val="00073752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073752"/>
    <w:pPr>
      <w:numPr>
        <w:numId w:val="24"/>
      </w:numPr>
    </w:pPr>
  </w:style>
  <w:style w:type="numbering" w:customStyle="1" w:styleId="Styl3">
    <w:name w:val="Styl3"/>
    <w:uiPriority w:val="99"/>
    <w:rsid w:val="00073752"/>
    <w:pPr>
      <w:numPr>
        <w:numId w:val="33"/>
      </w:numPr>
    </w:pPr>
  </w:style>
  <w:style w:type="numbering" w:customStyle="1" w:styleId="Styl1">
    <w:name w:val="Styl1"/>
    <w:uiPriority w:val="99"/>
    <w:rsid w:val="00D51EB4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3736</Words>
  <Characters>22422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2025-07-03T07:39:00Z</cp:lastPrinted>
  <dcterms:created xsi:type="dcterms:W3CDTF">2025-10-16T06:43:00Z</dcterms:created>
  <dcterms:modified xsi:type="dcterms:W3CDTF">2025-10-16T07:00:00Z</dcterms:modified>
</cp:coreProperties>
</file>