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041C" w14:textId="77777777" w:rsidR="00F332D3" w:rsidRDefault="00F332D3" w:rsidP="00F332D3">
      <w:pPr>
        <w:pStyle w:val="Standard"/>
        <w:rPr>
          <w:b/>
          <w:bCs/>
        </w:rPr>
      </w:pPr>
    </w:p>
    <w:p w14:paraId="7F9774EB" w14:textId="6EB3D9A8" w:rsidR="00F332D3" w:rsidRPr="007D24B3" w:rsidRDefault="00F332D3" w:rsidP="00F332D3">
      <w:pPr>
        <w:pStyle w:val="Standard"/>
        <w:rPr>
          <w:b/>
          <w:bCs/>
        </w:rPr>
      </w:pPr>
      <w:r w:rsidRPr="007D24B3">
        <w:rPr>
          <w:b/>
          <w:bCs/>
        </w:rPr>
        <w:t>Żary</w:t>
      </w:r>
      <w:r>
        <w:rPr>
          <w:b/>
          <w:bCs/>
        </w:rPr>
        <w:t>,</w:t>
      </w:r>
      <w:r w:rsidRPr="007D24B3">
        <w:rPr>
          <w:b/>
          <w:bCs/>
        </w:rPr>
        <w:t xml:space="preserve"> dnia </w:t>
      </w:r>
      <w:r w:rsidR="00037802">
        <w:rPr>
          <w:b/>
          <w:bCs/>
        </w:rPr>
        <w:t xml:space="preserve"> 14.10</w:t>
      </w:r>
      <w:r>
        <w:rPr>
          <w:b/>
          <w:bCs/>
        </w:rPr>
        <w:t>.2025</w:t>
      </w:r>
      <w:r w:rsidRPr="007D24B3">
        <w:rPr>
          <w:b/>
          <w:bCs/>
        </w:rPr>
        <w:t xml:space="preserve"> r.</w:t>
      </w:r>
    </w:p>
    <w:p w14:paraId="706D57E6" w14:textId="38FBCCED" w:rsidR="00F332D3" w:rsidRDefault="00F332D3" w:rsidP="00F332D3">
      <w:pPr>
        <w:pStyle w:val="Standard"/>
        <w:rPr>
          <w:b/>
          <w:bCs/>
        </w:rPr>
      </w:pPr>
      <w:r w:rsidRPr="007D24B3">
        <w:rPr>
          <w:b/>
          <w:bCs/>
        </w:rPr>
        <w:t>Znak sprawy: DKP</w:t>
      </w:r>
      <w:r>
        <w:rPr>
          <w:b/>
          <w:bCs/>
        </w:rPr>
        <w:t xml:space="preserve">.  </w:t>
      </w:r>
      <w:r w:rsidR="00037802">
        <w:rPr>
          <w:b/>
          <w:bCs/>
        </w:rPr>
        <w:t>4</w:t>
      </w:r>
      <w:r>
        <w:rPr>
          <w:b/>
          <w:bCs/>
        </w:rPr>
        <w:t xml:space="preserve">7 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</w:p>
    <w:p w14:paraId="3F45C9C8" w14:textId="77777777" w:rsidR="00037802" w:rsidRDefault="00037802" w:rsidP="00F332D3">
      <w:pPr>
        <w:pStyle w:val="Standard"/>
        <w:rPr>
          <w:b/>
          <w:bCs/>
        </w:rPr>
      </w:pPr>
    </w:p>
    <w:p w14:paraId="2DD20E90" w14:textId="77777777" w:rsidR="00F332D3" w:rsidRPr="00017C54" w:rsidRDefault="00F332D3" w:rsidP="00F332D3">
      <w:pPr>
        <w:pStyle w:val="Standard"/>
        <w:rPr>
          <w:sz w:val="20"/>
          <w:szCs w:val="20"/>
        </w:rPr>
      </w:pPr>
    </w:p>
    <w:p w14:paraId="6E857577" w14:textId="77777777" w:rsidR="00F332D3" w:rsidRPr="00017C54" w:rsidRDefault="00F332D3" w:rsidP="00F332D3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10F83731" w14:textId="77777777" w:rsidR="00F332D3" w:rsidRPr="00017C54" w:rsidRDefault="00F332D3" w:rsidP="00F332D3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 xml:space="preserve">w celu zawarcia  umowy o udzielenie świadczeń </w:t>
      </w:r>
      <w:r>
        <w:rPr>
          <w:sz w:val="28"/>
          <w:szCs w:val="28"/>
        </w:rPr>
        <w:t>zdrowotnych</w:t>
      </w:r>
    </w:p>
    <w:p w14:paraId="1D6A0814" w14:textId="77777777" w:rsidR="00F332D3" w:rsidRPr="00017C54" w:rsidRDefault="00F332D3" w:rsidP="00F332D3">
      <w:pPr>
        <w:pStyle w:val="Standard"/>
        <w:rPr>
          <w:sz w:val="28"/>
          <w:szCs w:val="28"/>
        </w:rPr>
      </w:pPr>
    </w:p>
    <w:p w14:paraId="07C4A05D" w14:textId="77777777" w:rsidR="00F332D3" w:rsidRPr="00017C54" w:rsidRDefault="00F332D3" w:rsidP="00F332D3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1D48D300" w14:textId="77777777" w:rsidR="00F332D3" w:rsidRPr="00017C54" w:rsidRDefault="00F332D3" w:rsidP="00F332D3">
      <w:pPr>
        <w:pStyle w:val="Standard"/>
        <w:spacing w:line="276" w:lineRule="auto"/>
      </w:pPr>
    </w:p>
    <w:p w14:paraId="0DD357DB" w14:textId="77777777" w:rsidR="00F332D3" w:rsidRPr="00017C54" w:rsidRDefault="00F332D3" w:rsidP="00F332D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7FDE3084" w14:textId="77777777" w:rsidR="00F332D3" w:rsidRPr="00017C54" w:rsidRDefault="00F332D3" w:rsidP="00F332D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</w:t>
      </w:r>
      <w:r>
        <w:rPr>
          <w:b/>
          <w:bCs/>
        </w:rPr>
        <w:t xml:space="preserve"> </w:t>
      </w:r>
      <w:r w:rsidRPr="00017C54">
        <w:rPr>
          <w:b/>
          <w:bCs/>
        </w:rPr>
        <w:t xml:space="preserve"> Kresowego Szpitala Wojskowego z Przychodnią</w:t>
      </w:r>
    </w:p>
    <w:p w14:paraId="09F82E7E" w14:textId="77777777" w:rsidR="00F332D3" w:rsidRPr="00017C54" w:rsidRDefault="00F332D3" w:rsidP="00F332D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111C590A" w14:textId="77777777" w:rsidR="00F332D3" w:rsidRPr="00017C54" w:rsidRDefault="00F332D3" w:rsidP="00F332D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07909021" w14:textId="77777777" w:rsidR="00F332D3" w:rsidRPr="00017C54" w:rsidRDefault="00F332D3" w:rsidP="00F332D3">
      <w:pPr>
        <w:pStyle w:val="Standard"/>
        <w:spacing w:line="276" w:lineRule="auto"/>
      </w:pPr>
    </w:p>
    <w:p w14:paraId="4FF5FE01" w14:textId="77777777" w:rsidR="00F332D3" w:rsidRDefault="00F332D3" w:rsidP="00F332D3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>zdrowotnych</w:t>
      </w:r>
      <w:r>
        <w:rPr>
          <w:rFonts w:cs="Times New Roman"/>
        </w:rPr>
        <w:t xml:space="preserve"> przez lekarzy specjalistów                               lub w trakcie specjalizacji w dziedzinie dermatologii i wenerologii  w ramach  ambulatoryjnej opiece specjalistycznej </w:t>
      </w:r>
      <w:r w:rsidRPr="00C43EA2">
        <w:rPr>
          <w:rFonts w:cs="Times New Roman"/>
        </w:rPr>
        <w:t xml:space="preserve"> </w:t>
      </w:r>
      <w:r>
        <w:rPr>
          <w:rFonts w:cs="Times New Roman"/>
        </w:rPr>
        <w:t xml:space="preserve">realizowanych w Poradni dermatologicznej  na rzecz pacjentów                                         105 Kresowego Szpitala Wojskowego  z Przychodnią SPZOZ w Żarach ul. Domańskiego 2 </w:t>
      </w:r>
    </w:p>
    <w:p w14:paraId="2B1E5929" w14:textId="77777777" w:rsidR="00F332D3" w:rsidRPr="00ED276E" w:rsidRDefault="00F332D3" w:rsidP="00F332D3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464F49D8" w14:textId="4FACF8A1" w:rsidR="00F332D3" w:rsidRPr="00017C54" w:rsidRDefault="00F332D3" w:rsidP="00F332D3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 w:rsidR="00037802">
        <w:rPr>
          <w:bCs/>
        </w:rPr>
        <w:t xml:space="preserve">29 </w:t>
      </w:r>
      <w:r w:rsidRPr="00017C54">
        <w:rPr>
          <w:bCs/>
        </w:rPr>
        <w:t>miesięcy od daty zawarcia umowy.</w:t>
      </w:r>
    </w:p>
    <w:p w14:paraId="6AD0B60A" w14:textId="77777777" w:rsidR="00F332D3" w:rsidRPr="00017C54" w:rsidRDefault="00F332D3" w:rsidP="00F332D3">
      <w:pPr>
        <w:pStyle w:val="Standard"/>
        <w:spacing w:line="276" w:lineRule="auto"/>
        <w:jc w:val="both"/>
        <w:rPr>
          <w:bCs/>
        </w:rPr>
      </w:pPr>
    </w:p>
    <w:p w14:paraId="63E47DEA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Pr="00017C54">
        <w:t xml:space="preserve"> 105</w:t>
      </w:r>
      <w:r>
        <w:t xml:space="preserve"> </w:t>
      </w:r>
      <w:r w:rsidRPr="00017C54">
        <w:t>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2; 68-200 Żary - </w:t>
      </w:r>
      <w:hyperlink r:id="rId4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 budynek nr 23, II piętro pokój 202</w:t>
      </w:r>
      <w:r>
        <w:t>.</w:t>
      </w:r>
      <w:r w:rsidRPr="00017C54">
        <w:t xml:space="preserve"> </w:t>
      </w:r>
    </w:p>
    <w:p w14:paraId="4FBF6395" w14:textId="77777777" w:rsidR="00F332D3" w:rsidRDefault="00F332D3" w:rsidP="00F332D3">
      <w:pPr>
        <w:pStyle w:val="Standard"/>
        <w:spacing w:line="276" w:lineRule="auto"/>
        <w:jc w:val="both"/>
      </w:pPr>
    </w:p>
    <w:p w14:paraId="7C5C2258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Składanie Ofert</w:t>
      </w:r>
    </w:p>
    <w:p w14:paraId="759E744A" w14:textId="6D6593C1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 xml:space="preserve">Oferty należy składać w zamkniętej kopercie opisanej w sposób wskazany w szczegółowych warunkach konkursu ofert do dnia </w:t>
      </w:r>
      <w:r>
        <w:rPr>
          <w:b/>
          <w:bCs/>
        </w:rPr>
        <w:t>28.</w:t>
      </w:r>
      <w:r w:rsidR="00037802">
        <w:rPr>
          <w:b/>
          <w:bCs/>
        </w:rPr>
        <w:t>10</w:t>
      </w:r>
      <w:r>
        <w:rPr>
          <w:b/>
          <w:bCs/>
        </w:rPr>
        <w:t>.2025r.</w:t>
      </w:r>
      <w:r w:rsidRPr="00017C54">
        <w:t xml:space="preserve"> do godz. </w:t>
      </w:r>
      <w:r w:rsidRPr="007D24B3">
        <w:rPr>
          <w:b/>
          <w:bCs/>
        </w:rPr>
        <w:t>1</w:t>
      </w:r>
      <w:r>
        <w:rPr>
          <w:b/>
          <w:bCs/>
        </w:rPr>
        <w:t>4</w:t>
      </w:r>
      <w:r w:rsidRPr="007D24B3">
        <w:rPr>
          <w:b/>
          <w:bCs/>
        </w:rPr>
        <w:t xml:space="preserve">:00 </w:t>
      </w:r>
      <w:r w:rsidRPr="00017C54">
        <w:t>w  Punkcie Ewidencyjnym  (budynek nr 2) 105</w:t>
      </w:r>
      <w:r>
        <w:t xml:space="preserve"> </w:t>
      </w:r>
      <w:r w:rsidRPr="00017C54">
        <w:t>Kresowego Szpitala Wojskowego z Przychodnią SPZOZ w Żarach.</w:t>
      </w:r>
    </w:p>
    <w:p w14:paraId="5AE0317E" w14:textId="77777777" w:rsidR="00F332D3" w:rsidRDefault="00F332D3" w:rsidP="00F332D3">
      <w:pPr>
        <w:pStyle w:val="Standard"/>
        <w:spacing w:line="276" w:lineRule="auto"/>
        <w:jc w:val="both"/>
      </w:pPr>
    </w:p>
    <w:p w14:paraId="65D79D4A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Otwarcie ofert</w:t>
      </w:r>
    </w:p>
    <w:p w14:paraId="1BBA1D04" w14:textId="77B6FAE1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 xml:space="preserve">Posiedzenie Komisji Konkursowej i otwarcie ofert nastąpi w dniu </w:t>
      </w:r>
      <w:r>
        <w:rPr>
          <w:b/>
          <w:bCs/>
        </w:rPr>
        <w:t>29.</w:t>
      </w:r>
      <w:r w:rsidR="00037802">
        <w:rPr>
          <w:b/>
          <w:bCs/>
        </w:rPr>
        <w:t>10</w:t>
      </w:r>
      <w:r w:rsidRPr="001B6DC1">
        <w:rPr>
          <w:b/>
          <w:bCs/>
        </w:rPr>
        <w:t>.202</w:t>
      </w:r>
      <w:r>
        <w:rPr>
          <w:b/>
          <w:bCs/>
        </w:rPr>
        <w:t>5</w:t>
      </w:r>
      <w:r w:rsidRPr="002B6C32">
        <w:rPr>
          <w:b/>
          <w:bCs/>
        </w:rPr>
        <w:t>r.</w:t>
      </w:r>
      <w:r w:rsidRPr="00017C54">
        <w:t xml:space="preserve">                                           o godz.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00</w:t>
      </w:r>
      <w:r>
        <w:t xml:space="preserve"> </w:t>
      </w:r>
      <w:r w:rsidRPr="00017C54">
        <w:t>w siedzibie 105</w:t>
      </w:r>
      <w:r>
        <w:t xml:space="preserve"> </w:t>
      </w:r>
      <w:r w:rsidRPr="00017C54">
        <w:t>Kresowego Szpitala Wojskowego z Przychodnią SPZOZ ul.Domańskiego2,</w:t>
      </w:r>
      <w:r>
        <w:t xml:space="preserve"> 68-200</w:t>
      </w:r>
      <w:r w:rsidRPr="00017C54">
        <w:t xml:space="preserve"> Żary, w </w:t>
      </w:r>
      <w:r>
        <w:t>s</w:t>
      </w:r>
      <w:r w:rsidRPr="00017C54">
        <w:t>ali konferencyjnej budynku nr 2</w:t>
      </w:r>
      <w:r>
        <w:t>.</w:t>
      </w:r>
    </w:p>
    <w:p w14:paraId="4DF7E2F7" w14:textId="77777777" w:rsidR="00F332D3" w:rsidRDefault="00F332D3" w:rsidP="00F332D3">
      <w:pPr>
        <w:pStyle w:val="Standard"/>
        <w:spacing w:line="276" w:lineRule="auto"/>
        <w:jc w:val="both"/>
      </w:pPr>
    </w:p>
    <w:p w14:paraId="39CB06A1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Rozstrzygnięcie konkursu</w:t>
      </w:r>
    </w:p>
    <w:p w14:paraId="3CCA33B8" w14:textId="44483ABE" w:rsidR="00F332D3" w:rsidRDefault="00F332D3" w:rsidP="00F332D3">
      <w:pPr>
        <w:pStyle w:val="Standard"/>
        <w:spacing w:line="276" w:lineRule="auto"/>
        <w:jc w:val="both"/>
      </w:pPr>
      <w:r w:rsidRPr="00017C54">
        <w:t xml:space="preserve">Konkurs na udzielanie świadczeń zdrowotnych zostanie rozstrzygnięty do dnia </w:t>
      </w:r>
      <w:r>
        <w:rPr>
          <w:b/>
        </w:rPr>
        <w:t>3</w:t>
      </w:r>
      <w:r w:rsidR="00037802">
        <w:rPr>
          <w:b/>
        </w:rPr>
        <w:t>0.10</w:t>
      </w:r>
      <w:r>
        <w:rPr>
          <w:b/>
        </w:rPr>
        <w:t>.2025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</w:t>
      </w:r>
    </w:p>
    <w:p w14:paraId="342EDC88" w14:textId="77777777" w:rsidR="00F332D3" w:rsidRDefault="00F332D3" w:rsidP="00F332D3">
      <w:pPr>
        <w:pStyle w:val="Standard"/>
        <w:spacing w:line="276" w:lineRule="auto"/>
        <w:jc w:val="both"/>
      </w:pPr>
    </w:p>
    <w:p w14:paraId="7F12946B" w14:textId="77777777" w:rsidR="00037802" w:rsidRDefault="00037802" w:rsidP="00F332D3">
      <w:pPr>
        <w:pStyle w:val="Standard"/>
        <w:spacing w:line="276" w:lineRule="auto"/>
        <w:jc w:val="both"/>
      </w:pPr>
    </w:p>
    <w:p w14:paraId="04CF1A36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lastRenderedPageBreak/>
        <w:t xml:space="preserve">Wyniki o rozstrzygnięciu konkursu zostaną zamieszczone na  stronie internetowej </w:t>
      </w:r>
      <w:hyperlink r:id="rId5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182D4410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Termin związania ofertą: 30 dni od upływu składania ofert.</w:t>
      </w:r>
    </w:p>
    <w:p w14:paraId="1B98E75E" w14:textId="77777777" w:rsidR="00F332D3" w:rsidRDefault="00F332D3" w:rsidP="00F332D3">
      <w:pPr>
        <w:pStyle w:val="Standard"/>
        <w:spacing w:line="276" w:lineRule="auto"/>
        <w:jc w:val="both"/>
      </w:pPr>
    </w:p>
    <w:p w14:paraId="53F0B48C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Zamawiający zastrzega sobie prawo do odwołania konkursu</w:t>
      </w:r>
      <w:r>
        <w:t xml:space="preserve"> na każdym jego etapie,   przesunięcia  terminu  składania ofert </w:t>
      </w:r>
      <w:r w:rsidRPr="00017C54">
        <w:t xml:space="preserve">oraz terminu ogłoszenia rozstrzygnięcia bez podawania przyczyn. </w:t>
      </w:r>
    </w:p>
    <w:p w14:paraId="544B4FED" w14:textId="77777777" w:rsidR="00F332D3" w:rsidRDefault="00F332D3" w:rsidP="00F332D3">
      <w:pPr>
        <w:pStyle w:val="Standard"/>
        <w:spacing w:line="276" w:lineRule="auto"/>
        <w:jc w:val="both"/>
      </w:pPr>
    </w:p>
    <w:p w14:paraId="6846149B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Wniesienie skarg i protestów</w:t>
      </w:r>
    </w:p>
    <w:p w14:paraId="63917285" w14:textId="77777777" w:rsidR="00F332D3" w:rsidRPr="00017C54" w:rsidRDefault="00F332D3" w:rsidP="00F332D3">
      <w:pPr>
        <w:pStyle w:val="Standard"/>
        <w:spacing w:line="276" w:lineRule="auto"/>
        <w:jc w:val="both"/>
      </w:pPr>
      <w:r w:rsidRPr="00017C54">
        <w:t>Oferentowi przysługują środki odwoławcze określone na zasadach określonych w art. 153                       i 154 ust.</w:t>
      </w:r>
      <w:r>
        <w:t xml:space="preserve"> </w:t>
      </w:r>
      <w:r w:rsidRPr="00017C54">
        <w:t>1 i</w:t>
      </w:r>
      <w:r>
        <w:t xml:space="preserve"> </w:t>
      </w:r>
      <w:r w:rsidRPr="00017C54">
        <w:t xml:space="preserve">2 ustawy z dnia 27 sierpnia 2004 r. o świadczeniach opieki zdrowotnej finansowanych ze środków publicznych </w:t>
      </w:r>
    </w:p>
    <w:p w14:paraId="5DE34DF4" w14:textId="77777777" w:rsidR="00F332D3" w:rsidRPr="00017C54" w:rsidRDefault="00F332D3" w:rsidP="00F332D3">
      <w:pPr>
        <w:pStyle w:val="Standard"/>
        <w:spacing w:line="276" w:lineRule="auto"/>
        <w:jc w:val="both"/>
        <w:rPr>
          <w:i/>
        </w:rPr>
      </w:pPr>
    </w:p>
    <w:p w14:paraId="74326A38" w14:textId="77777777" w:rsidR="00F332D3" w:rsidRPr="00017C54" w:rsidRDefault="00F332D3" w:rsidP="00F332D3">
      <w:pPr>
        <w:pStyle w:val="Standard"/>
        <w:spacing w:line="276" w:lineRule="auto"/>
        <w:jc w:val="both"/>
      </w:pPr>
    </w:p>
    <w:p w14:paraId="4D21EBB7" w14:textId="77777777" w:rsidR="00F332D3" w:rsidRPr="00017C54" w:rsidRDefault="00F332D3" w:rsidP="00F332D3">
      <w:pPr>
        <w:pStyle w:val="Standard"/>
        <w:spacing w:line="276" w:lineRule="auto"/>
        <w:jc w:val="both"/>
      </w:pPr>
    </w:p>
    <w:p w14:paraId="295CB19C" w14:textId="77777777" w:rsidR="00F332D3" w:rsidRPr="00347E2F" w:rsidRDefault="00F332D3" w:rsidP="00F332D3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64167740" w14:textId="77777777" w:rsidR="00F332D3" w:rsidRPr="00347E2F" w:rsidRDefault="00F332D3" w:rsidP="00F332D3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4CE9BA53" w14:textId="77777777" w:rsidR="00F332D3" w:rsidRPr="00347E2F" w:rsidRDefault="00F332D3" w:rsidP="00F332D3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3D9DE775" w14:textId="77777777" w:rsidR="00F332D3" w:rsidRDefault="00F332D3" w:rsidP="00F332D3">
      <w:pPr>
        <w:pStyle w:val="Bezodstpw"/>
        <w:rPr>
          <w:rFonts w:ascii="Times New Roman" w:hAnsi="Times New Roman" w:cs="Times New Roman"/>
        </w:rPr>
      </w:pPr>
    </w:p>
    <w:p w14:paraId="6DC53D28" w14:textId="77777777" w:rsidR="00F332D3" w:rsidRPr="00EA3A4E" w:rsidRDefault="00F332D3" w:rsidP="00F332D3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42C81693" w14:textId="77777777" w:rsidR="00F332D3" w:rsidRDefault="00F332D3" w:rsidP="00F332D3"/>
    <w:p w14:paraId="1116E6BD" w14:textId="77777777" w:rsidR="00F332D3" w:rsidRDefault="00F332D3" w:rsidP="00F332D3">
      <w:pPr>
        <w:spacing w:line="276" w:lineRule="auto"/>
        <w:jc w:val="both"/>
      </w:pPr>
    </w:p>
    <w:p w14:paraId="369E9243" w14:textId="77777777" w:rsidR="00F332D3" w:rsidRDefault="00F332D3" w:rsidP="00F332D3">
      <w:pPr>
        <w:spacing w:line="276" w:lineRule="auto"/>
        <w:jc w:val="both"/>
      </w:pPr>
    </w:p>
    <w:p w14:paraId="7C5DF79E" w14:textId="77777777" w:rsidR="00F332D3" w:rsidRDefault="00F332D3" w:rsidP="00F332D3"/>
    <w:p w14:paraId="3BF15C17" w14:textId="77777777" w:rsidR="00F332D3" w:rsidRDefault="00F332D3" w:rsidP="00F332D3"/>
    <w:p w14:paraId="3566A337" w14:textId="77777777" w:rsidR="00F332D3" w:rsidRDefault="00F332D3" w:rsidP="00F332D3"/>
    <w:p w14:paraId="3D904C0C" w14:textId="77777777" w:rsidR="00F332D3" w:rsidRDefault="00F332D3" w:rsidP="00F332D3"/>
    <w:p w14:paraId="63C244BE" w14:textId="77777777" w:rsidR="00F332D3" w:rsidRDefault="00F332D3" w:rsidP="00F332D3"/>
    <w:p w14:paraId="2ED42BCE" w14:textId="77777777" w:rsidR="00F332D3" w:rsidRDefault="00F332D3" w:rsidP="00F332D3"/>
    <w:p w14:paraId="1CA13E34" w14:textId="77777777" w:rsidR="00F332D3" w:rsidRDefault="00F332D3" w:rsidP="00F332D3"/>
    <w:p w14:paraId="70DC057D" w14:textId="77777777" w:rsidR="00F332D3" w:rsidRDefault="00F332D3" w:rsidP="00F332D3"/>
    <w:p w14:paraId="43CB79E1" w14:textId="77777777" w:rsidR="00F332D3" w:rsidRDefault="00F332D3" w:rsidP="00F332D3"/>
    <w:p w14:paraId="700F951C" w14:textId="77777777" w:rsidR="00F332D3" w:rsidRDefault="00F332D3" w:rsidP="00F332D3"/>
    <w:p w14:paraId="20D8545A" w14:textId="77777777" w:rsidR="00F332D3" w:rsidRDefault="00F332D3" w:rsidP="00F332D3"/>
    <w:p w14:paraId="2628B9DE" w14:textId="77777777" w:rsidR="00F332D3" w:rsidRDefault="00F332D3" w:rsidP="00F332D3"/>
    <w:p w14:paraId="441206B5" w14:textId="77777777" w:rsidR="00062D9C" w:rsidRDefault="00062D9C"/>
    <w:sectPr w:rsidR="00062D9C" w:rsidSect="00F332D3">
      <w:headerReference w:type="default" r:id="rId6"/>
      <w:footerReference w:type="default" r:id="rId7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BCEE" w14:textId="77777777" w:rsidR="00000000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6B6AAB3B" wp14:editId="7637DAE9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94582126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89EF1C" w14:textId="77777777" w:rsidR="00000000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6CA6EFDE" w14:textId="77777777" w:rsidR="00000000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ISO 9001: 2015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fax: +48 68 470 78 15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sekretariat@105szpital.pl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 +48 68 477 12 06  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sekretariat.zagan@105szpital.pl</w:t>
                          </w:r>
                        </w:p>
                        <w:p w14:paraId="5B4D0AA9" w14:textId="77777777" w:rsidR="00000000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B6AAB3B" id="Prostokąt 1" o:spid="_x0000_s1026" style="position:absolute;margin-left:-50.5pt;margin-top:-25.1pt;width:537.75pt;height:42.75pt;z-index:-251656192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" o:allowincell="f" stroked="f">
              <v:textbox style="mso-fit-shape-to-text:t">
                <w:txbxContent>
                  <w:p w14:paraId="5E89EF1C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6CA6EFDE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ISO 9001: 2015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fax: +48 68 470 78 15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sekretariat@105szpital.pl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 +48 68 477 12 06  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sekretariat.zagan@105szpital.pl</w:t>
                    </w:r>
                  </w:p>
                  <w:p w14:paraId="5B4D0AA9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4C27" w14:textId="77777777" w:rsidR="00000000" w:rsidRDefault="00000000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1FA456" wp14:editId="58F025D9">
          <wp:simplePos x="0" y="0"/>
          <wp:positionH relativeFrom="column">
            <wp:posOffset>4644390</wp:posOffset>
          </wp:positionH>
          <wp:positionV relativeFrom="paragraph">
            <wp:posOffset>73660</wp:posOffset>
          </wp:positionV>
          <wp:extent cx="785495" cy="400050"/>
          <wp:effectExtent l="0" t="0" r="0" b="0"/>
          <wp:wrapTight wrapText="bothSides">
            <wp:wrapPolygon edited="0">
              <wp:start x="0" y="0"/>
              <wp:lineTo x="0" y="13371"/>
              <wp:lineTo x="1572" y="18514"/>
              <wp:lineTo x="5238" y="20571"/>
              <wp:lineTo x="7858" y="20571"/>
              <wp:lineTo x="19382" y="20571"/>
              <wp:lineTo x="20954" y="16457"/>
              <wp:lineTo x="20954" y="3086"/>
              <wp:lineTo x="7334" y="0"/>
              <wp:lineTo x="0" y="0"/>
            </wp:wrapPolygon>
          </wp:wrapTight>
          <wp:docPr id="15064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95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FE8CEED" wp14:editId="71571AD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5AD5B2F" wp14:editId="568FF303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D3"/>
    <w:rsid w:val="00037802"/>
    <w:rsid w:val="00062D9C"/>
    <w:rsid w:val="00135070"/>
    <w:rsid w:val="00250382"/>
    <w:rsid w:val="00781A14"/>
    <w:rsid w:val="00B112D3"/>
    <w:rsid w:val="00F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AA66"/>
  <w15:chartTrackingRefBased/>
  <w15:docId w15:val="{AF8B3341-33EB-421F-B989-9C642153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2D3"/>
    <w:pPr>
      <w:suppressAutoHyphens/>
    </w:pPr>
    <w:rPr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2D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2D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2D3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2D3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2D3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2D3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2D3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2D3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2D3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2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2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2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2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2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2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2D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3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2D3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F3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2D3"/>
    <w:pPr>
      <w:suppressAutoHyphens w:val="0"/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F332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2D3"/>
    <w:pPr>
      <w:suppressAutoHyphens w:val="0"/>
      <w:ind w:left="720"/>
      <w:contextualSpacing/>
    </w:pPr>
    <w:rPr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332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2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2D3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332D3"/>
  </w:style>
  <w:style w:type="character" w:customStyle="1" w:styleId="StopkaZnak">
    <w:name w:val="Stopka Znak"/>
    <w:basedOn w:val="Domylnaczcionkaakapitu"/>
    <w:link w:val="Stopka"/>
    <w:uiPriority w:val="99"/>
    <w:qFormat/>
    <w:rsid w:val="00F332D3"/>
  </w:style>
  <w:style w:type="paragraph" w:styleId="Nagwek">
    <w:name w:val="header"/>
    <w:basedOn w:val="Normalny"/>
    <w:next w:val="Tekstpodstawowy"/>
    <w:link w:val="NagwekZnak"/>
    <w:uiPriority w:val="99"/>
    <w:unhideWhenUsed/>
    <w:rsid w:val="00F332D3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F332D3"/>
    <w:rPr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F332D3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StopkaZnak1">
    <w:name w:val="Stopka Znak1"/>
    <w:basedOn w:val="Domylnaczcionkaakapitu"/>
    <w:uiPriority w:val="99"/>
    <w:semiHidden/>
    <w:rsid w:val="00F332D3"/>
    <w:rPr>
      <w14:ligatures w14:val="standardContextual"/>
    </w:rPr>
  </w:style>
  <w:style w:type="paragraph" w:customStyle="1" w:styleId="Standard">
    <w:name w:val="Standard"/>
    <w:qFormat/>
    <w:rsid w:val="00F332D3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  <w14:ligatures w14:val="standardContextual"/>
    </w:rPr>
  </w:style>
  <w:style w:type="character" w:styleId="Hipercze">
    <w:name w:val="Hyperlink"/>
    <w:rsid w:val="00F332D3"/>
    <w:rPr>
      <w:color w:val="0000FF"/>
      <w:u w:val="single"/>
    </w:rPr>
  </w:style>
  <w:style w:type="paragraph" w:styleId="Bezodstpw">
    <w:name w:val="No Spacing"/>
    <w:uiPriority w:val="1"/>
    <w:qFormat/>
    <w:rsid w:val="00F332D3"/>
    <w:pPr>
      <w:suppressAutoHyphens/>
      <w:spacing w:after="0" w:line="240" w:lineRule="auto"/>
    </w:pPr>
    <w:rPr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2D3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105szpital.pl" TargetMode="External"/><Relationship Id="rId4" Type="http://schemas.openxmlformats.org/officeDocument/2006/relationships/hyperlink" Target="http://www.105szpital.pl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1</cp:revision>
  <dcterms:created xsi:type="dcterms:W3CDTF">2025-10-16T06:45:00Z</dcterms:created>
  <dcterms:modified xsi:type="dcterms:W3CDTF">2025-10-16T07:15:00Z</dcterms:modified>
</cp:coreProperties>
</file>