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E93DD" w14:textId="77777777" w:rsidR="00255C26" w:rsidRPr="0052370A" w:rsidRDefault="00255C26" w:rsidP="00255C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B3B7052" w14:textId="77777777" w:rsidR="00255C26" w:rsidRPr="00F3686C" w:rsidRDefault="00255C26" w:rsidP="00255C26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255C26" w:rsidRPr="00F3686C" w14:paraId="2B5960FD" w14:textId="77777777" w:rsidTr="00454DB1">
        <w:trPr>
          <w:trHeight w:val="412"/>
        </w:trPr>
        <w:tc>
          <w:tcPr>
            <w:tcW w:w="9427" w:type="dxa"/>
            <w:gridSpan w:val="4"/>
          </w:tcPr>
          <w:p w14:paraId="2250D2BB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11B11AB7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525A9C98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7936634F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368CC3B6" w14:textId="77777777" w:rsidR="00255C26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513CFA41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255C26" w:rsidRPr="00F3686C" w14:paraId="725D82DC" w14:textId="77777777" w:rsidTr="00454DB1">
        <w:trPr>
          <w:trHeight w:val="273"/>
        </w:trPr>
        <w:tc>
          <w:tcPr>
            <w:tcW w:w="9427" w:type="dxa"/>
            <w:gridSpan w:val="4"/>
          </w:tcPr>
          <w:p w14:paraId="1EEA876E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265A3F4F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6F3B83F3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594201B4" w14:textId="77777777" w:rsidR="00255C26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54483D1E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255C26" w:rsidRPr="00F3686C" w14:paraId="10675D64" w14:textId="77777777" w:rsidTr="00454DB1">
        <w:trPr>
          <w:trHeight w:val="347"/>
        </w:trPr>
        <w:tc>
          <w:tcPr>
            <w:tcW w:w="4155" w:type="dxa"/>
            <w:gridSpan w:val="2"/>
          </w:tcPr>
          <w:p w14:paraId="08721F65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1D2B27B5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1B9EFF35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3DB14D6D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5F418C7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255C26" w:rsidRPr="00F3686C" w14:paraId="39CF171E" w14:textId="77777777" w:rsidTr="00454DB1">
        <w:trPr>
          <w:trHeight w:val="273"/>
        </w:trPr>
        <w:tc>
          <w:tcPr>
            <w:tcW w:w="3010" w:type="dxa"/>
          </w:tcPr>
          <w:p w14:paraId="687689A9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68C0B69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659E8E03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0EBB0540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37C51AE7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FA5E1AB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255C26" w:rsidRPr="00F3686C" w14:paraId="2E004B62" w14:textId="77777777" w:rsidTr="00454DB1">
        <w:trPr>
          <w:trHeight w:val="343"/>
        </w:trPr>
        <w:tc>
          <w:tcPr>
            <w:tcW w:w="9427" w:type="dxa"/>
            <w:gridSpan w:val="4"/>
          </w:tcPr>
          <w:p w14:paraId="58B6A400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71BE867D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353A583B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1A579BCA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255C26" w:rsidRPr="00F3686C" w14:paraId="2803B5D7" w14:textId="77777777" w:rsidTr="00454DB1">
        <w:trPr>
          <w:trHeight w:val="273"/>
        </w:trPr>
        <w:tc>
          <w:tcPr>
            <w:tcW w:w="4155" w:type="dxa"/>
            <w:gridSpan w:val="2"/>
          </w:tcPr>
          <w:p w14:paraId="5C58AE84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12BD578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19A93C6E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0C8007A7" w14:textId="77777777" w:rsidR="00255C26" w:rsidRDefault="00255C26" w:rsidP="00454DB1">
            <w:pPr>
              <w:rPr>
                <w:rFonts w:ascii="Times New Roman" w:hAnsi="Times New Roman" w:cs="Times New Roman"/>
              </w:rPr>
            </w:pPr>
          </w:p>
          <w:p w14:paraId="26B25448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25813FE" w14:textId="77777777" w:rsidR="00255C26" w:rsidRPr="00F3686C" w:rsidRDefault="00255C26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5B1069" w:rsidRPr="00F3686C" w14:paraId="56D4CA97" w14:textId="77777777" w:rsidTr="005B1069">
        <w:trPr>
          <w:trHeight w:val="500"/>
        </w:trPr>
        <w:tc>
          <w:tcPr>
            <w:tcW w:w="3010" w:type="dxa"/>
            <w:vMerge w:val="restart"/>
          </w:tcPr>
          <w:p w14:paraId="3163C648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5BBA9571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3EF5D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2780F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4B6E8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9CBDA" w14:textId="77777777" w:rsidR="005B1069" w:rsidRPr="00687B13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48FE67C6" w14:textId="77777777" w:rsidR="005B1069" w:rsidRDefault="005B1069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00140" w14:textId="77777777" w:rsidR="005B1069" w:rsidRPr="00F3613E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9CEAC9" w14:textId="77777777" w:rsidR="005B1069" w:rsidRDefault="005B1069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BF0D8" w14:textId="23C8B1B8" w:rsidR="005B1069" w:rsidRPr="004D7D96" w:rsidRDefault="005B1069" w:rsidP="004D7D96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 w dziedzinie gastroenterologii</w:t>
            </w:r>
          </w:p>
          <w:p w14:paraId="7DB3C361" w14:textId="5F848016" w:rsidR="005B1069" w:rsidRDefault="005B1069" w:rsidP="0065308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15BF2F6" w14:textId="77777777" w:rsidR="005B1069" w:rsidRPr="005B1069" w:rsidRDefault="005B1069" w:rsidP="0065308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B613A4" w14:textId="77777777" w:rsidR="005B1069" w:rsidRDefault="005B1069" w:rsidP="0065308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gastroenterologii, </w:t>
            </w:r>
          </w:p>
          <w:p w14:paraId="7D9EA3DC" w14:textId="44602662" w:rsidR="004D7D96" w:rsidRPr="004D7D96" w:rsidRDefault="005B1069" w:rsidP="004D7D96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66376729" w14:textId="28EB6CA9" w:rsidR="005B1069" w:rsidRPr="00653085" w:rsidRDefault="005B1069" w:rsidP="00460413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chorób wewnętrznych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posiadający  doświadczenie w pracy w oddziale lub w poradni zgodnych z profilem świadczenia gwarantowanego </w:t>
            </w:r>
          </w:p>
          <w:p w14:paraId="6BF78804" w14:textId="77777777" w:rsidR="005B1069" w:rsidRPr="005B1069" w:rsidRDefault="005B1069" w:rsidP="00460413">
            <w:pPr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alba</w:t>
            </w:r>
          </w:p>
          <w:p w14:paraId="430DA774" w14:textId="4F2DDDD4" w:rsidR="005B1069" w:rsidRDefault="005B1069" w:rsidP="0065308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ze specjalizacją  I stopnia z chorób wewnętrznych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posiadający co najmniej 5-letnie doświadczenie w pracy w oddziale lub w poradni zgodnych z profilem świadczenia gwarantowanego </w:t>
            </w:r>
          </w:p>
          <w:p w14:paraId="7DDDEB9F" w14:textId="218E3A73" w:rsidR="005B1069" w:rsidRPr="005B1069" w:rsidRDefault="005B1069" w:rsidP="009710DF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albo</w:t>
            </w:r>
          </w:p>
          <w:p w14:paraId="18FD9214" w14:textId="00429A2A" w:rsidR="005B1069" w:rsidRDefault="005B1069" w:rsidP="0065308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 specjalista  w dziedzinie chirurgii  lub chirurgii ogólnej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posiadający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doświadczenie  w pracy w Oddziale lub poradni lub pracowni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zgodnych z profilem świadczenia gwarantowanego</w:t>
            </w:r>
          </w:p>
          <w:p w14:paraId="08EAD704" w14:textId="2A5D5DC0" w:rsidR="005B1069" w:rsidRPr="005B1069" w:rsidRDefault="005B1069" w:rsidP="0012060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45A534D6" w14:textId="355B7DAF" w:rsidR="005B1069" w:rsidRPr="00653085" w:rsidRDefault="005B1069" w:rsidP="0065308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ze specjalizacją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I stopnia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w dziedzinie chirurgii lub ze specjalizacją I stopnia w dziedzinie chirurgii ogólnej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posiadający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doświadczenie  w pracy w Oddziale lub poradni lub pracowni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zgodnych z profilem świadczenia gwarantowanego</w:t>
            </w:r>
          </w:p>
          <w:p w14:paraId="2E7A46B3" w14:textId="77777777" w:rsidR="005B1069" w:rsidRPr="0012060B" w:rsidRDefault="005B1069" w:rsidP="0012060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3F70703" w14:textId="77777777" w:rsidR="005B1069" w:rsidRPr="00F3613E" w:rsidRDefault="005B1069" w:rsidP="00454D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lastRenderedPageBreak/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B1069" w:rsidRPr="00F3686C" w14:paraId="4D525BC8" w14:textId="77777777" w:rsidTr="005B1069">
        <w:trPr>
          <w:trHeight w:val="706"/>
        </w:trPr>
        <w:tc>
          <w:tcPr>
            <w:tcW w:w="3010" w:type="dxa"/>
            <w:vMerge/>
          </w:tcPr>
          <w:p w14:paraId="178916A6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136912F" w14:textId="77777777" w:rsidR="005B1069" w:rsidRDefault="005B1069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3728B38" w14:textId="77777777" w:rsidR="005B1069" w:rsidRDefault="005B1069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1BEBA91" w14:textId="77777777" w:rsidR="004D7D96" w:rsidRDefault="004D7D96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E5B34DF" w14:textId="77777777" w:rsidR="004D7D96" w:rsidRDefault="004D7D96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6C785D" w14:textId="77777777" w:rsidR="004D7D96" w:rsidRPr="009F6AAE" w:rsidRDefault="004D7D96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069" w:rsidRPr="00F3686C" w14:paraId="68006576" w14:textId="77777777" w:rsidTr="004D7D96">
        <w:trPr>
          <w:trHeight w:val="819"/>
        </w:trPr>
        <w:tc>
          <w:tcPr>
            <w:tcW w:w="3010" w:type="dxa"/>
            <w:vMerge/>
          </w:tcPr>
          <w:p w14:paraId="6B97DE62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C3B4C24" w14:textId="77777777" w:rsidR="005B1069" w:rsidRDefault="005B1069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9E4C257" w14:textId="77777777" w:rsidR="005B1069" w:rsidRPr="009F6AAE" w:rsidRDefault="005B1069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069" w:rsidRPr="00F3686C" w14:paraId="0AB37B41" w14:textId="77777777" w:rsidTr="00454DB1">
        <w:trPr>
          <w:trHeight w:val="1470"/>
        </w:trPr>
        <w:tc>
          <w:tcPr>
            <w:tcW w:w="3010" w:type="dxa"/>
            <w:vMerge/>
          </w:tcPr>
          <w:p w14:paraId="7241423F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C9757AF" w14:textId="77777777" w:rsidR="005B1069" w:rsidRDefault="005B1069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50BA485" w14:textId="77777777" w:rsidR="005B1069" w:rsidRPr="009F6AAE" w:rsidRDefault="005B1069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069" w:rsidRPr="00F3686C" w14:paraId="1E93C591" w14:textId="77777777" w:rsidTr="00454DB1">
        <w:trPr>
          <w:trHeight w:val="1470"/>
        </w:trPr>
        <w:tc>
          <w:tcPr>
            <w:tcW w:w="3010" w:type="dxa"/>
            <w:vMerge/>
          </w:tcPr>
          <w:p w14:paraId="228C2689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5AF18E7" w14:textId="77777777" w:rsidR="005B1069" w:rsidRDefault="005B1069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95B4C87" w14:textId="77777777" w:rsidR="005B1069" w:rsidRPr="009F6AAE" w:rsidRDefault="005B1069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1069" w:rsidRPr="00F3686C" w14:paraId="65BAD70C" w14:textId="77777777" w:rsidTr="00454DB1">
        <w:trPr>
          <w:trHeight w:val="1470"/>
        </w:trPr>
        <w:tc>
          <w:tcPr>
            <w:tcW w:w="3010" w:type="dxa"/>
            <w:vMerge/>
          </w:tcPr>
          <w:p w14:paraId="260EFC15" w14:textId="77777777" w:rsidR="005B1069" w:rsidRDefault="005B1069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7E97225" w14:textId="77777777" w:rsidR="005B1069" w:rsidRDefault="005B1069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9D5D7D2" w14:textId="77777777" w:rsidR="005B1069" w:rsidRDefault="005B1069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F31F73" w14:textId="77777777" w:rsidR="004D7D96" w:rsidRDefault="004D7D96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54CDEB3" w14:textId="77777777" w:rsidR="004D7D96" w:rsidRDefault="004D7D96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51816F6" w14:textId="77777777" w:rsidR="004D7D96" w:rsidRDefault="004D7D96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6A2E0B1" w14:textId="77777777" w:rsidR="004D7D96" w:rsidRDefault="004D7D96" w:rsidP="0068423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C81EA85" w14:textId="77777777" w:rsidR="00684238" w:rsidRDefault="00684238" w:rsidP="0068423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1CCB7FA" w14:textId="378BF1DA" w:rsidR="00684238" w:rsidRPr="009F6AAE" w:rsidRDefault="00684238" w:rsidP="0068423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</w:tc>
      </w:tr>
    </w:tbl>
    <w:p w14:paraId="29B83434" w14:textId="77777777" w:rsidR="005B1069" w:rsidRDefault="005B1069"/>
    <w:tbl>
      <w:tblPr>
        <w:tblStyle w:val="Tabela-Siatka"/>
        <w:tblpPr w:leftFromText="141" w:rightFromText="141" w:vertAnchor="page" w:horzAnchor="margin" w:tblpY="5566"/>
        <w:tblW w:w="9427" w:type="dxa"/>
        <w:tblLook w:val="04A0" w:firstRow="1" w:lastRow="0" w:firstColumn="1" w:lastColumn="0" w:noHBand="0" w:noVBand="1"/>
      </w:tblPr>
      <w:tblGrid>
        <w:gridCol w:w="3010"/>
        <w:gridCol w:w="3447"/>
        <w:gridCol w:w="2970"/>
      </w:tblGrid>
      <w:tr w:rsidR="00255C26" w:rsidRPr="00F3686C" w14:paraId="5E8CDA28" w14:textId="77777777" w:rsidTr="004D7D96">
        <w:trPr>
          <w:trHeight w:val="68"/>
        </w:trPr>
        <w:tc>
          <w:tcPr>
            <w:tcW w:w="3010" w:type="dxa"/>
            <w:vMerge w:val="restart"/>
          </w:tcPr>
          <w:p w14:paraId="5A7E5F73" w14:textId="3927D3DE" w:rsidR="00255C26" w:rsidRPr="00687B13" w:rsidRDefault="00255C26" w:rsidP="004D7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Chorób Wewnętrznych z Pododdziałem </w:t>
            </w:r>
            <w:r w:rsidR="004D7D96">
              <w:rPr>
                <w:rFonts w:ascii="Times New Roman" w:hAnsi="Times New Roman" w:cs="Times New Roman"/>
                <w:sz w:val="20"/>
                <w:szCs w:val="20"/>
              </w:rPr>
              <w:t xml:space="preserve">Gastroenterologicznym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Poradni zgodnie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vMerge w:val="restart"/>
          </w:tcPr>
          <w:p w14:paraId="3D20A907" w14:textId="77777777" w:rsidR="00255C26" w:rsidRDefault="00255C26" w:rsidP="004D7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13AC0" w14:textId="77777777" w:rsidR="00255C26" w:rsidRDefault="00255C26" w:rsidP="004D7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79CFC" w14:textId="77777777" w:rsidR="00255C26" w:rsidRDefault="00255C26" w:rsidP="004D7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E4319" w14:textId="77777777" w:rsidR="00255C26" w:rsidRPr="00687B13" w:rsidRDefault="00255C26" w:rsidP="004D7D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0B781" w14:textId="77777777" w:rsidR="00255C26" w:rsidRDefault="00255C26" w:rsidP="004D7D96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D7C83CA" w14:textId="77777777" w:rsidR="00255C26" w:rsidRPr="00687B13" w:rsidRDefault="00255C26" w:rsidP="004D7D96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8B181" w14:textId="77777777" w:rsidR="00255C26" w:rsidRDefault="00255C26" w:rsidP="004D7D96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401E6287" w14:textId="77777777" w:rsidR="00255C26" w:rsidRPr="00657C26" w:rsidRDefault="00255C26" w:rsidP="004D7D96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6A584" w14:textId="77777777" w:rsidR="00255C26" w:rsidRDefault="00255C26" w:rsidP="004D7D96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41F895F0" w14:textId="77777777" w:rsidR="00255C26" w:rsidRPr="00687B13" w:rsidRDefault="00255C26" w:rsidP="004D7D96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89D01FC" w14:textId="77777777" w:rsidR="00255C26" w:rsidRDefault="00255C26" w:rsidP="004D7D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3A620CAB" w14:textId="77777777" w:rsidR="00255C26" w:rsidRPr="009F6AAE" w:rsidRDefault="00255C26" w:rsidP="004D7D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5C26" w14:paraId="0C715483" w14:textId="77777777" w:rsidTr="004D7D96">
        <w:trPr>
          <w:trHeight w:val="348"/>
        </w:trPr>
        <w:tc>
          <w:tcPr>
            <w:tcW w:w="3010" w:type="dxa"/>
            <w:vMerge/>
          </w:tcPr>
          <w:p w14:paraId="5C9A08CC" w14:textId="77777777" w:rsidR="00255C26" w:rsidRDefault="00255C26" w:rsidP="004D7D96"/>
        </w:tc>
        <w:tc>
          <w:tcPr>
            <w:tcW w:w="3447" w:type="dxa"/>
            <w:vMerge/>
          </w:tcPr>
          <w:p w14:paraId="1C5052E7" w14:textId="77777777" w:rsidR="00255C26" w:rsidRDefault="00255C26" w:rsidP="004D7D96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08924C2" w14:textId="77777777" w:rsidR="00255C26" w:rsidRDefault="00255C26" w:rsidP="004D7D96"/>
          <w:p w14:paraId="38541333" w14:textId="77777777" w:rsidR="00255C26" w:rsidRDefault="00255C26" w:rsidP="004D7D96"/>
        </w:tc>
      </w:tr>
      <w:tr w:rsidR="00255C26" w14:paraId="4ACB0714" w14:textId="77777777" w:rsidTr="004D7D96">
        <w:trPr>
          <w:trHeight w:val="369"/>
        </w:trPr>
        <w:tc>
          <w:tcPr>
            <w:tcW w:w="3010" w:type="dxa"/>
            <w:vMerge/>
          </w:tcPr>
          <w:p w14:paraId="72C3D5EA" w14:textId="77777777" w:rsidR="00255C26" w:rsidRDefault="00255C26" w:rsidP="004D7D96"/>
        </w:tc>
        <w:tc>
          <w:tcPr>
            <w:tcW w:w="3447" w:type="dxa"/>
            <w:vMerge/>
          </w:tcPr>
          <w:p w14:paraId="5DF27847" w14:textId="77777777" w:rsidR="00255C26" w:rsidRDefault="00255C26" w:rsidP="004D7D96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9FD28D0" w14:textId="77777777" w:rsidR="00255C26" w:rsidRDefault="00255C26" w:rsidP="004D7D96"/>
          <w:p w14:paraId="4013986B" w14:textId="77777777" w:rsidR="00255C26" w:rsidRDefault="00255C26" w:rsidP="004D7D96"/>
        </w:tc>
      </w:tr>
      <w:tr w:rsidR="00255C26" w14:paraId="080CDE03" w14:textId="77777777" w:rsidTr="004D7D96">
        <w:trPr>
          <w:trHeight w:val="68"/>
        </w:trPr>
        <w:tc>
          <w:tcPr>
            <w:tcW w:w="3010" w:type="dxa"/>
            <w:vMerge/>
          </w:tcPr>
          <w:p w14:paraId="69DB6BAC" w14:textId="77777777" w:rsidR="00255C26" w:rsidRDefault="00255C26" w:rsidP="004D7D96"/>
        </w:tc>
        <w:tc>
          <w:tcPr>
            <w:tcW w:w="3447" w:type="dxa"/>
            <w:vMerge/>
          </w:tcPr>
          <w:p w14:paraId="21BE846C" w14:textId="77777777" w:rsidR="00255C26" w:rsidRDefault="00255C26" w:rsidP="004D7D96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4EADC08" w14:textId="77777777" w:rsidR="00255C26" w:rsidRDefault="00255C26" w:rsidP="004D7D96"/>
          <w:p w14:paraId="6107EC9B" w14:textId="77777777" w:rsidR="00255C26" w:rsidRDefault="00255C26" w:rsidP="004D7D96"/>
        </w:tc>
      </w:tr>
    </w:tbl>
    <w:p w14:paraId="58CC8E7B" w14:textId="77777777" w:rsidR="00255C26" w:rsidRDefault="00255C26" w:rsidP="00255C26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3A82F201" w14:textId="77777777" w:rsidR="00255C26" w:rsidRPr="00F4068F" w:rsidRDefault="00255C26" w:rsidP="00255C26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391" w:type="dxa"/>
        <w:tblLook w:val="04A0" w:firstRow="1" w:lastRow="0" w:firstColumn="1" w:lastColumn="0" w:noHBand="0" w:noVBand="1"/>
      </w:tblPr>
      <w:tblGrid>
        <w:gridCol w:w="7882"/>
        <w:gridCol w:w="1509"/>
      </w:tblGrid>
      <w:tr w:rsidR="00255C26" w14:paraId="6BCEA008" w14:textId="77777777" w:rsidTr="00F60E56">
        <w:trPr>
          <w:trHeight w:val="777"/>
        </w:trPr>
        <w:tc>
          <w:tcPr>
            <w:tcW w:w="7882" w:type="dxa"/>
          </w:tcPr>
          <w:p w14:paraId="4C8AEABA" w14:textId="77777777" w:rsidR="00255C26" w:rsidRPr="00990288" w:rsidRDefault="00255C26" w:rsidP="00454DB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990288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085BBDA9" w14:textId="77777777" w:rsidR="00255C26" w:rsidRPr="00326255" w:rsidRDefault="00255C26" w:rsidP="00454DB1">
            <w:pPr>
              <w:rPr>
                <w:rFonts w:ascii="Times New Roman" w:hAnsi="Times New Roman" w:cs="Times New Roman"/>
              </w:rPr>
            </w:pPr>
            <w:r w:rsidRPr="00326255">
              <w:rPr>
                <w:rFonts w:ascii="Times New Roman" w:hAnsi="Times New Roman" w:cs="Times New Roman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509" w:type="dxa"/>
          </w:tcPr>
          <w:p w14:paraId="4287B8F0" w14:textId="77777777" w:rsidR="00255C26" w:rsidRDefault="00255C26" w:rsidP="00454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C26" w14:paraId="5798DDC9" w14:textId="77777777" w:rsidTr="00F60E56">
        <w:trPr>
          <w:trHeight w:val="1036"/>
        </w:trPr>
        <w:tc>
          <w:tcPr>
            <w:tcW w:w="7882" w:type="dxa"/>
          </w:tcPr>
          <w:p w14:paraId="70DE52BB" w14:textId="77777777" w:rsidR="00255C26" w:rsidRPr="00990288" w:rsidRDefault="00255C26" w:rsidP="00454DB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990288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1C18CBA5" w14:textId="77777777" w:rsidR="00255C26" w:rsidRPr="00326255" w:rsidRDefault="00255C26" w:rsidP="00454DB1">
            <w:pPr>
              <w:rPr>
                <w:rFonts w:ascii="Times New Roman" w:hAnsi="Times New Roman" w:cs="Times New Roman"/>
              </w:rPr>
            </w:pPr>
            <w:r w:rsidRPr="00326255">
              <w:rPr>
                <w:rFonts w:ascii="Times New Roman" w:hAnsi="Times New Roman" w:cs="Times New Roman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509" w:type="dxa"/>
          </w:tcPr>
          <w:p w14:paraId="7E492838" w14:textId="77777777" w:rsidR="00255C26" w:rsidRDefault="00255C26" w:rsidP="00454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14229" w14:textId="77777777" w:rsidR="00255C26" w:rsidRDefault="00255C26" w:rsidP="00255C26">
      <w:pPr>
        <w:rPr>
          <w:rFonts w:ascii="Times New Roman" w:hAnsi="Times New Roman" w:cs="Times New Roman"/>
          <w:sz w:val="24"/>
          <w:szCs w:val="24"/>
        </w:rPr>
      </w:pPr>
    </w:p>
    <w:p w14:paraId="76D56F73" w14:textId="5F97861A" w:rsidR="00684238" w:rsidRPr="00A43505" w:rsidRDefault="00684238" w:rsidP="0068423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43505">
        <w:rPr>
          <w:rFonts w:ascii="Times New Roman" w:hAnsi="Times New Roman" w:cs="Times New Roman"/>
          <w:b/>
          <w:bCs/>
          <w:sz w:val="24"/>
          <w:szCs w:val="24"/>
        </w:rPr>
        <w:t xml:space="preserve">Miejsce </w:t>
      </w:r>
      <w:r w:rsidR="00A43505" w:rsidRPr="00A43505">
        <w:rPr>
          <w:rFonts w:ascii="Times New Roman" w:hAnsi="Times New Roman" w:cs="Times New Roman"/>
          <w:b/>
          <w:bCs/>
          <w:sz w:val="24"/>
          <w:szCs w:val="24"/>
        </w:rPr>
        <w:t xml:space="preserve"> i rodzaj </w:t>
      </w:r>
      <w:r w:rsidRPr="00A43505">
        <w:rPr>
          <w:rFonts w:ascii="Times New Roman" w:hAnsi="Times New Roman" w:cs="Times New Roman"/>
          <w:b/>
          <w:bCs/>
          <w:sz w:val="24"/>
          <w:szCs w:val="24"/>
        </w:rPr>
        <w:t xml:space="preserve">udzielania świadczeń zdrowotnych </w:t>
      </w: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D6465D" w14:paraId="244ED222" w14:textId="77777777" w:rsidTr="00F60E56">
        <w:trPr>
          <w:trHeight w:val="555"/>
        </w:trPr>
        <w:tc>
          <w:tcPr>
            <w:tcW w:w="9376" w:type="dxa"/>
            <w:gridSpan w:val="3"/>
          </w:tcPr>
          <w:p w14:paraId="6194D11E" w14:textId="123BB92D" w:rsidR="00D6465D" w:rsidRPr="00407EC4" w:rsidRDefault="00D6465D" w:rsidP="00D6465D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</w:t>
            </w:r>
            <w:r w:rsidR="00407EC4"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zakresu </w:t>
            </w: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EC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407EC4"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0D62D9EB" w14:textId="6B4A8A50" w:rsidR="00407EC4" w:rsidRDefault="00407EC4" w:rsidP="00D6465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EC4" w14:paraId="7F7D788F" w14:textId="77777777" w:rsidTr="00F60E56">
        <w:trPr>
          <w:trHeight w:val="285"/>
        </w:trPr>
        <w:tc>
          <w:tcPr>
            <w:tcW w:w="4687" w:type="dxa"/>
            <w:vMerge w:val="restart"/>
            <w:vAlign w:val="center"/>
          </w:tcPr>
          <w:p w14:paraId="43363925" w14:textId="115A9854" w:rsidR="00407EC4" w:rsidRPr="00A43505" w:rsidRDefault="00407EC4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Poradnia gastroenterologiczna</w:t>
            </w:r>
          </w:p>
        </w:tc>
        <w:tc>
          <w:tcPr>
            <w:tcW w:w="2343" w:type="dxa"/>
          </w:tcPr>
          <w:p w14:paraId="526D5B31" w14:textId="77777777" w:rsidR="00407EC4" w:rsidRPr="00332A0D" w:rsidRDefault="00407EC4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34DA6056" w14:textId="77777777" w:rsidR="00A43505" w:rsidRPr="00332A0D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123B1411" w14:textId="014F8C73" w:rsidR="00407EC4" w:rsidRDefault="00407EC4" w:rsidP="003127E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EC4" w14:paraId="6506A39A" w14:textId="77777777" w:rsidTr="00F60E56">
        <w:trPr>
          <w:trHeight w:val="284"/>
        </w:trPr>
        <w:tc>
          <w:tcPr>
            <w:tcW w:w="4687" w:type="dxa"/>
            <w:vMerge/>
          </w:tcPr>
          <w:p w14:paraId="2C9EF954" w14:textId="77777777" w:rsidR="00407EC4" w:rsidRDefault="00407EC4" w:rsidP="00D6465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9BB6607" w14:textId="52E61755" w:rsidR="00407EC4" w:rsidRPr="00332A0D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22829736" w14:textId="7394B7A2" w:rsidR="00A43505" w:rsidRPr="00332A0D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69CFD40B" w14:textId="371B0459" w:rsidR="00407EC4" w:rsidRDefault="00407EC4" w:rsidP="00D6465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05" w14:paraId="79122B6E" w14:textId="77777777" w:rsidTr="00F60E56">
        <w:trPr>
          <w:trHeight w:val="571"/>
        </w:trPr>
        <w:tc>
          <w:tcPr>
            <w:tcW w:w="4687" w:type="dxa"/>
            <w:vMerge w:val="restart"/>
            <w:vAlign w:val="center"/>
          </w:tcPr>
          <w:p w14:paraId="2DB54C36" w14:textId="5B929B51" w:rsidR="00A43505" w:rsidRPr="00A43505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Pracownia Endoskopowa</w:t>
            </w:r>
          </w:p>
        </w:tc>
        <w:tc>
          <w:tcPr>
            <w:tcW w:w="2343" w:type="dxa"/>
          </w:tcPr>
          <w:p w14:paraId="55A0BD96" w14:textId="77777777" w:rsidR="00A43505" w:rsidRPr="00332A0D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756E7CCB" w14:textId="77777777" w:rsidR="00A43505" w:rsidRPr="00332A0D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1F396CDD" w14:textId="11FF1556" w:rsidR="00A43505" w:rsidRDefault="00A43505" w:rsidP="00745AA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05" w14:paraId="6412A872" w14:textId="77777777" w:rsidTr="00F60E56">
        <w:trPr>
          <w:trHeight w:val="147"/>
        </w:trPr>
        <w:tc>
          <w:tcPr>
            <w:tcW w:w="4687" w:type="dxa"/>
            <w:vMerge/>
          </w:tcPr>
          <w:p w14:paraId="4919104C" w14:textId="77777777" w:rsidR="00A43505" w:rsidRDefault="00A43505" w:rsidP="00D6465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032AB65" w14:textId="601A0952" w:rsidR="00A43505" w:rsidRPr="00332A0D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36F12FAC" w14:textId="4496A0DC" w:rsidR="00A43505" w:rsidRPr="00332A0D" w:rsidRDefault="00A43505" w:rsidP="00A435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61931ED4" w14:textId="02FCCA80" w:rsidR="00A43505" w:rsidRDefault="00A43505" w:rsidP="00D6465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4BC40C" w14:textId="77777777" w:rsidR="00684238" w:rsidRDefault="00684238" w:rsidP="0068423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8138658" w14:textId="77777777" w:rsidR="001F70D4" w:rsidRPr="00EF66F6" w:rsidRDefault="001F70D4" w:rsidP="00255C26">
      <w:pPr>
        <w:rPr>
          <w:rFonts w:ascii="Times New Roman" w:hAnsi="Times New Roman" w:cs="Times New Roman"/>
          <w:sz w:val="24"/>
          <w:szCs w:val="24"/>
        </w:rPr>
      </w:pPr>
    </w:p>
    <w:p w14:paraId="5FD3E613" w14:textId="4A020D58" w:rsidR="00255C26" w:rsidRPr="00F4068F" w:rsidRDefault="00255C26" w:rsidP="00255C26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</w:t>
      </w:r>
      <w:r w:rsidR="00C51BCD">
        <w:rPr>
          <w:rFonts w:ascii="Times New Roman" w:hAnsi="Times New Roman" w:cs="Times New Roman"/>
          <w:b/>
          <w:bCs/>
          <w:sz w:val="24"/>
          <w:szCs w:val="24"/>
        </w:rPr>
        <w:t xml:space="preserve">w Żarach </w:t>
      </w: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255C26" w:rsidRPr="00F3686C" w14:paraId="4884894D" w14:textId="77777777" w:rsidTr="00F60E56">
        <w:trPr>
          <w:trHeight w:val="1156"/>
        </w:trPr>
        <w:tc>
          <w:tcPr>
            <w:tcW w:w="7123" w:type="dxa"/>
            <w:gridSpan w:val="2"/>
          </w:tcPr>
          <w:p w14:paraId="5F2E562B" w14:textId="3F049DF9" w:rsidR="00255C26" w:rsidRDefault="00255C2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w </w:t>
            </w:r>
            <w:r w:rsidR="00BE3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oradni </w:t>
            </w:r>
            <w:r w:rsidR="00BE3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Gastroenterologicznej </w:t>
            </w:r>
          </w:p>
          <w:p w14:paraId="0FACA5B6" w14:textId="77777777" w:rsidR="00255C26" w:rsidRPr="007433AA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6D5DF4C8" w14:textId="77777777" w:rsidR="00255C26" w:rsidRPr="00CF2C71" w:rsidRDefault="00255C2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55C26" w:rsidRPr="00F3686C" w14:paraId="2EE591EC" w14:textId="77777777" w:rsidTr="00F60E56">
        <w:trPr>
          <w:trHeight w:val="692"/>
        </w:trPr>
        <w:tc>
          <w:tcPr>
            <w:tcW w:w="2985" w:type="dxa"/>
            <w:vAlign w:val="center"/>
          </w:tcPr>
          <w:p w14:paraId="1F943780" w14:textId="77777777" w:rsidR="00255C26" w:rsidRPr="003A4F51" w:rsidRDefault="00255C2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1421EBE4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74633AC1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1EF68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19DA34D6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9B73A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526722D5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B01B65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5417DF9C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A4F6B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61F59D5A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26B9A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4006A79F" w14:textId="77777777" w:rsidR="00255C26" w:rsidRPr="00D702FD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A594CD6" w14:textId="77777777" w:rsidR="00255C26" w:rsidRPr="00F3686C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C26" w:rsidRPr="00F3686C" w14:paraId="0B190B44" w14:textId="77777777" w:rsidTr="00F60E56">
        <w:trPr>
          <w:trHeight w:val="573"/>
        </w:trPr>
        <w:tc>
          <w:tcPr>
            <w:tcW w:w="2985" w:type="dxa"/>
            <w:vAlign w:val="center"/>
          </w:tcPr>
          <w:p w14:paraId="381BDEF4" w14:textId="77777777" w:rsidR="00255C26" w:rsidRDefault="00255C2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204516C7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587857F" w14:textId="77777777" w:rsidR="00255C26" w:rsidRPr="00F3686C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C26" w:rsidRPr="00F3686C" w14:paraId="66ABA13B" w14:textId="77777777" w:rsidTr="00F60E56">
        <w:trPr>
          <w:trHeight w:val="552"/>
        </w:trPr>
        <w:tc>
          <w:tcPr>
            <w:tcW w:w="2985" w:type="dxa"/>
            <w:vAlign w:val="center"/>
          </w:tcPr>
          <w:p w14:paraId="5AD1F709" w14:textId="77777777" w:rsidR="00255C26" w:rsidRDefault="00255C2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38" w:type="dxa"/>
            <w:vMerge/>
          </w:tcPr>
          <w:p w14:paraId="43FEEB1D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58E7F05" w14:textId="77777777" w:rsidR="00255C26" w:rsidRPr="00F3686C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C26" w:rsidRPr="00F3686C" w14:paraId="3A7D02CD" w14:textId="77777777" w:rsidTr="00F60E56">
        <w:trPr>
          <w:trHeight w:val="560"/>
        </w:trPr>
        <w:tc>
          <w:tcPr>
            <w:tcW w:w="2985" w:type="dxa"/>
            <w:vAlign w:val="center"/>
          </w:tcPr>
          <w:p w14:paraId="61553A09" w14:textId="77777777" w:rsidR="00255C26" w:rsidRDefault="00255C2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1DA050CD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A4880AC" w14:textId="77777777" w:rsidR="00255C26" w:rsidRPr="00F3686C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C26" w:rsidRPr="00F3686C" w14:paraId="00D1A014" w14:textId="77777777" w:rsidTr="00F60E56">
        <w:trPr>
          <w:trHeight w:val="608"/>
        </w:trPr>
        <w:tc>
          <w:tcPr>
            <w:tcW w:w="2985" w:type="dxa"/>
            <w:vAlign w:val="center"/>
          </w:tcPr>
          <w:p w14:paraId="68E154C7" w14:textId="1E6DDA88" w:rsidR="00255C26" w:rsidRDefault="00255C26" w:rsidP="00C51BCD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277E3C1F" w14:textId="77777777" w:rsidR="00255C26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0D54555" w14:textId="77777777" w:rsidR="00255C26" w:rsidRPr="00F3686C" w:rsidRDefault="00255C2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CA9E16" w14:textId="2AF5ED80" w:rsidR="00C51BCD" w:rsidRPr="00C51BCD" w:rsidRDefault="00C51BCD" w:rsidP="00C51BCD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C51BCD" w:rsidRPr="00F3686C" w14:paraId="567BC003" w14:textId="77777777" w:rsidTr="00F60E56">
        <w:trPr>
          <w:trHeight w:val="1181"/>
        </w:trPr>
        <w:tc>
          <w:tcPr>
            <w:tcW w:w="7170" w:type="dxa"/>
            <w:gridSpan w:val="2"/>
          </w:tcPr>
          <w:p w14:paraId="4D1F981E" w14:textId="17BB3269" w:rsidR="00C51BCD" w:rsidRDefault="00C51BCD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w </w:t>
            </w:r>
            <w:r w:rsidR="00BE3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oradni </w:t>
            </w:r>
            <w:r w:rsidR="00BE3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Gastroenterologicznej </w:t>
            </w:r>
          </w:p>
          <w:p w14:paraId="501BA6D7" w14:textId="77777777" w:rsidR="00C51BCD" w:rsidRPr="007433AA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4FDC6E2E" w14:textId="77777777" w:rsidR="00C51BCD" w:rsidRPr="00CF2C71" w:rsidRDefault="00C51BCD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C51BCD" w:rsidRPr="00F3686C" w14:paraId="69B05F81" w14:textId="77777777" w:rsidTr="00F60E56">
        <w:trPr>
          <w:trHeight w:val="707"/>
        </w:trPr>
        <w:tc>
          <w:tcPr>
            <w:tcW w:w="3005" w:type="dxa"/>
            <w:vAlign w:val="center"/>
          </w:tcPr>
          <w:p w14:paraId="6482231B" w14:textId="77777777" w:rsidR="00C51BCD" w:rsidRPr="003A4F51" w:rsidRDefault="00C51BCD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6F89B1DA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1078D961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82859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10708419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87B8A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59F82969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9778A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234BAD2B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F21C4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75FF1931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6BDAAF" w14:textId="021BBC9B" w:rsidR="00C51BCD" w:rsidRPr="00D702F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1FB1239F" w14:textId="77777777" w:rsidR="00C51BCD" w:rsidRPr="00F3686C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CD" w:rsidRPr="00F3686C" w14:paraId="6F573155" w14:textId="77777777" w:rsidTr="00F60E56">
        <w:trPr>
          <w:trHeight w:val="585"/>
        </w:trPr>
        <w:tc>
          <w:tcPr>
            <w:tcW w:w="3005" w:type="dxa"/>
            <w:vAlign w:val="center"/>
          </w:tcPr>
          <w:p w14:paraId="2E4CC26A" w14:textId="77777777" w:rsidR="00C51BCD" w:rsidRDefault="00C51BCD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51CB1B39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77E034D1" w14:textId="77777777" w:rsidR="00C51BCD" w:rsidRPr="00F3686C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CD" w:rsidRPr="00F3686C" w14:paraId="534E88FD" w14:textId="77777777" w:rsidTr="00F60E56">
        <w:trPr>
          <w:trHeight w:val="564"/>
        </w:trPr>
        <w:tc>
          <w:tcPr>
            <w:tcW w:w="3005" w:type="dxa"/>
            <w:vAlign w:val="center"/>
          </w:tcPr>
          <w:p w14:paraId="7F0C6A02" w14:textId="77777777" w:rsidR="00C51BCD" w:rsidRDefault="00C51BCD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1A4BD0BB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9934F1A" w14:textId="77777777" w:rsidR="00C51BCD" w:rsidRPr="00F3686C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CD" w:rsidRPr="00F3686C" w14:paraId="5159E41A" w14:textId="77777777" w:rsidTr="00F60E56">
        <w:trPr>
          <w:trHeight w:val="572"/>
        </w:trPr>
        <w:tc>
          <w:tcPr>
            <w:tcW w:w="3005" w:type="dxa"/>
            <w:vAlign w:val="center"/>
          </w:tcPr>
          <w:p w14:paraId="06EA2502" w14:textId="77777777" w:rsidR="00C51BCD" w:rsidRDefault="00C51BCD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5F9A820F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457C6C77" w14:textId="77777777" w:rsidR="00C51BCD" w:rsidRPr="00F3686C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CD" w:rsidRPr="00F3686C" w14:paraId="6B23448A" w14:textId="77777777" w:rsidTr="00F60E56">
        <w:trPr>
          <w:trHeight w:val="621"/>
        </w:trPr>
        <w:tc>
          <w:tcPr>
            <w:tcW w:w="3005" w:type="dxa"/>
            <w:vAlign w:val="center"/>
          </w:tcPr>
          <w:p w14:paraId="00908F3E" w14:textId="77777777" w:rsidR="00C51BCD" w:rsidRDefault="00C51BCD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44D3F02D" w14:textId="77777777" w:rsidR="00C51BCD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11B1C019" w14:textId="77777777" w:rsidR="00C51BCD" w:rsidRPr="00F3686C" w:rsidRDefault="00C51BCD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A1796" w14:textId="77777777" w:rsidR="00BE3146" w:rsidRPr="00F4068F" w:rsidRDefault="00BE3146" w:rsidP="00BE3146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tbl>
      <w:tblPr>
        <w:tblStyle w:val="Tabela-Siatka"/>
        <w:tblW w:w="9244" w:type="dxa"/>
        <w:tblInd w:w="-34" w:type="dxa"/>
        <w:tblLook w:val="04A0" w:firstRow="1" w:lastRow="0" w:firstColumn="1" w:lastColumn="0" w:noHBand="0" w:noVBand="1"/>
      </w:tblPr>
      <w:tblGrid>
        <w:gridCol w:w="2955"/>
        <w:gridCol w:w="4095"/>
        <w:gridCol w:w="2194"/>
      </w:tblGrid>
      <w:tr w:rsidR="00BE3146" w:rsidRPr="00F3686C" w14:paraId="0AD6287C" w14:textId="77777777" w:rsidTr="00AC1EC1">
        <w:trPr>
          <w:trHeight w:val="906"/>
        </w:trPr>
        <w:tc>
          <w:tcPr>
            <w:tcW w:w="7050" w:type="dxa"/>
            <w:gridSpan w:val="2"/>
          </w:tcPr>
          <w:p w14:paraId="740794CE" w14:textId="70158647" w:rsidR="00BE3146" w:rsidRDefault="00BE3146" w:rsidP="001F70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 i godzin udzielanych świadczeń zdrowotnych w P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racowni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Endoskopowej </w:t>
            </w:r>
          </w:p>
          <w:p w14:paraId="61E48F55" w14:textId="77777777" w:rsidR="00BE3146" w:rsidRPr="001F70D4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70D4">
              <w:rPr>
                <w:rFonts w:ascii="Times New Roman" w:hAnsi="Times New Roman" w:cs="Times New Roman"/>
                <w:sz w:val="18"/>
                <w:szCs w:val="18"/>
              </w:rPr>
              <w:t>Niniejszym oświadczam, że w przypadku nawiązania współpracy jestem gotowy do udzielania świadczeń zdrowotnych  w dniach i godzinach  ( nie mniej niż 4 godziny)</w:t>
            </w:r>
          </w:p>
        </w:tc>
        <w:tc>
          <w:tcPr>
            <w:tcW w:w="2194" w:type="dxa"/>
          </w:tcPr>
          <w:p w14:paraId="185B8A52" w14:textId="77777777" w:rsidR="00BE3146" w:rsidRPr="00CF2C71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BE3146" w:rsidRPr="00F3686C" w14:paraId="4A2888F0" w14:textId="77777777" w:rsidTr="00AC1EC1">
        <w:trPr>
          <w:trHeight w:val="590"/>
        </w:trPr>
        <w:tc>
          <w:tcPr>
            <w:tcW w:w="2955" w:type="dxa"/>
            <w:vAlign w:val="center"/>
          </w:tcPr>
          <w:p w14:paraId="54DBD578" w14:textId="77777777" w:rsidR="00BE3146" w:rsidRPr="003A4F51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095" w:type="dxa"/>
            <w:vMerge w:val="restart"/>
          </w:tcPr>
          <w:p w14:paraId="10992DD2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F7F80DE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FAB9A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71E6FC72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FA8E2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67AECF86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C3753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44C3375B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F6D7C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0687F635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CFFA9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0CE8B6E9" w14:textId="77777777" w:rsidR="00BE3146" w:rsidRPr="00D702FD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56BDCB2E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158669E7" w14:textId="77777777" w:rsidTr="00AC1EC1">
        <w:trPr>
          <w:trHeight w:val="588"/>
        </w:trPr>
        <w:tc>
          <w:tcPr>
            <w:tcW w:w="2955" w:type="dxa"/>
            <w:vAlign w:val="center"/>
          </w:tcPr>
          <w:p w14:paraId="101A483D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095" w:type="dxa"/>
            <w:vMerge/>
          </w:tcPr>
          <w:p w14:paraId="5B5218F6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794762C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6EEA73A5" w14:textId="77777777" w:rsidTr="00AC1EC1">
        <w:trPr>
          <w:trHeight w:val="568"/>
        </w:trPr>
        <w:tc>
          <w:tcPr>
            <w:tcW w:w="2955" w:type="dxa"/>
            <w:vAlign w:val="center"/>
          </w:tcPr>
          <w:p w14:paraId="60997664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095" w:type="dxa"/>
            <w:vMerge/>
          </w:tcPr>
          <w:p w14:paraId="7A5FD25C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916132D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0830E610" w14:textId="77777777" w:rsidTr="00AC1EC1">
        <w:trPr>
          <w:trHeight w:val="576"/>
        </w:trPr>
        <w:tc>
          <w:tcPr>
            <w:tcW w:w="2955" w:type="dxa"/>
            <w:vAlign w:val="center"/>
          </w:tcPr>
          <w:p w14:paraId="33637A07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095" w:type="dxa"/>
            <w:vMerge/>
          </w:tcPr>
          <w:p w14:paraId="0A4D2667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CC6F850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6AA304BE" w14:textId="77777777" w:rsidTr="00AC1EC1">
        <w:trPr>
          <w:trHeight w:val="750"/>
        </w:trPr>
        <w:tc>
          <w:tcPr>
            <w:tcW w:w="2955" w:type="dxa"/>
            <w:vAlign w:val="center"/>
          </w:tcPr>
          <w:p w14:paraId="3FD47E06" w14:textId="77777777" w:rsidR="00BE3146" w:rsidRDefault="00BE3146" w:rsidP="00454DB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  <w:p w14:paraId="56F6B4D9" w14:textId="77777777" w:rsidR="00C52C32" w:rsidRPr="00C52C32" w:rsidRDefault="00C52C32" w:rsidP="00C52C32"/>
        </w:tc>
        <w:tc>
          <w:tcPr>
            <w:tcW w:w="4095" w:type="dxa"/>
            <w:vMerge/>
          </w:tcPr>
          <w:p w14:paraId="5184DC25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0FE662F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F9EDFB" w14:textId="77777777" w:rsidR="00BE3146" w:rsidRPr="00EF66F6" w:rsidRDefault="00BE3146" w:rsidP="00BE3146">
      <w:pPr>
        <w:rPr>
          <w:rFonts w:ascii="Times New Roman" w:hAnsi="Times New Roman" w:cs="Times New Roman"/>
          <w:sz w:val="24"/>
          <w:szCs w:val="24"/>
        </w:rPr>
      </w:pPr>
    </w:p>
    <w:p w14:paraId="312B5A73" w14:textId="77777777" w:rsidR="00BE3146" w:rsidRDefault="00BE3146" w:rsidP="00BE3146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697DE9ED" w14:textId="77777777" w:rsidR="00AC1EC1" w:rsidRPr="00C51BCD" w:rsidRDefault="00AC1EC1" w:rsidP="00AC1EC1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BE3146" w:rsidRPr="00F3686C" w14:paraId="5C5DC8C3" w14:textId="77777777" w:rsidTr="00454DB1">
        <w:tc>
          <w:tcPr>
            <w:tcW w:w="6833" w:type="dxa"/>
            <w:gridSpan w:val="2"/>
          </w:tcPr>
          <w:p w14:paraId="2C128039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 i godzin udzielanych świadczeń zdrowotnych</w:t>
            </w:r>
          </w:p>
          <w:p w14:paraId="6739C451" w14:textId="3FC303AA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P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racowni Endoskopowej </w:t>
            </w:r>
          </w:p>
          <w:p w14:paraId="2E2D4FC3" w14:textId="77777777" w:rsidR="00BE3146" w:rsidRPr="001F70D4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70D4">
              <w:rPr>
                <w:rFonts w:ascii="Times New Roman" w:hAnsi="Times New Roman" w:cs="Times New Roman"/>
                <w:sz w:val="18"/>
                <w:szCs w:val="18"/>
              </w:rPr>
              <w:t>Niniejszym oświadczam, że w przypadku nawiązania współpracy jestem gotowy do udzielania świadczeń zdrowotnych  w dniach i godzinach  ( nie mniej niż 4 godziny)</w:t>
            </w:r>
          </w:p>
        </w:tc>
        <w:tc>
          <w:tcPr>
            <w:tcW w:w="1978" w:type="dxa"/>
          </w:tcPr>
          <w:p w14:paraId="1B59BABE" w14:textId="77777777" w:rsidR="00BE3146" w:rsidRPr="00CF2C71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BE3146" w:rsidRPr="00F3686C" w14:paraId="1E924A8A" w14:textId="77777777" w:rsidTr="00454DB1">
        <w:trPr>
          <w:trHeight w:val="683"/>
        </w:trPr>
        <w:tc>
          <w:tcPr>
            <w:tcW w:w="2864" w:type="dxa"/>
            <w:vAlign w:val="center"/>
          </w:tcPr>
          <w:p w14:paraId="14EBD475" w14:textId="77777777" w:rsidR="00BE3146" w:rsidRPr="003A4F51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3969" w:type="dxa"/>
            <w:vMerge w:val="restart"/>
          </w:tcPr>
          <w:p w14:paraId="36424A65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282CDFE2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596C0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71C51FAF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D77E8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46CDD885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84CF7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0DAD9A17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D2F95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27174F0E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0A374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7ECB6B09" w14:textId="77777777" w:rsidR="00BE3146" w:rsidRPr="00D702FD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CD62690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24EF8242" w14:textId="77777777" w:rsidTr="00454DB1">
        <w:trPr>
          <w:trHeight w:val="565"/>
        </w:trPr>
        <w:tc>
          <w:tcPr>
            <w:tcW w:w="2864" w:type="dxa"/>
            <w:vAlign w:val="center"/>
          </w:tcPr>
          <w:p w14:paraId="6D425D02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3969" w:type="dxa"/>
            <w:vMerge/>
          </w:tcPr>
          <w:p w14:paraId="25F6FD81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F68075F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3B651D0B" w14:textId="77777777" w:rsidTr="00454DB1">
        <w:trPr>
          <w:trHeight w:val="545"/>
        </w:trPr>
        <w:tc>
          <w:tcPr>
            <w:tcW w:w="2864" w:type="dxa"/>
            <w:vAlign w:val="center"/>
          </w:tcPr>
          <w:p w14:paraId="1364E10A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3969" w:type="dxa"/>
            <w:vMerge/>
          </w:tcPr>
          <w:p w14:paraId="201A05EA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161AE36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5894A800" w14:textId="77777777" w:rsidTr="00454DB1">
        <w:trPr>
          <w:trHeight w:val="553"/>
        </w:trPr>
        <w:tc>
          <w:tcPr>
            <w:tcW w:w="2864" w:type="dxa"/>
            <w:vAlign w:val="center"/>
          </w:tcPr>
          <w:p w14:paraId="3117F727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3969" w:type="dxa"/>
            <w:vMerge/>
          </w:tcPr>
          <w:p w14:paraId="7F7169EE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CF9DCB4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46" w:rsidRPr="00F3686C" w14:paraId="50D05EA0" w14:textId="77777777" w:rsidTr="00454DB1">
        <w:tc>
          <w:tcPr>
            <w:tcW w:w="2864" w:type="dxa"/>
            <w:vAlign w:val="center"/>
          </w:tcPr>
          <w:p w14:paraId="59FDF432" w14:textId="77777777" w:rsidR="00BE3146" w:rsidRDefault="00BE3146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3969" w:type="dxa"/>
            <w:vMerge/>
          </w:tcPr>
          <w:p w14:paraId="7E8E0717" w14:textId="77777777" w:rsidR="00BE3146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9B2F0E6" w14:textId="77777777" w:rsidR="00BE3146" w:rsidRPr="00F3686C" w:rsidRDefault="00BE3146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926BF" w14:textId="77777777" w:rsidR="00BE3146" w:rsidRDefault="00BE3146" w:rsidP="00BE3146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DE380" w14:textId="4BC6BCBD" w:rsidR="00255C26" w:rsidRPr="00F4068F" w:rsidRDefault="00255C26" w:rsidP="009508D6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wartości procentowe 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4394"/>
        <w:gridCol w:w="1985"/>
      </w:tblGrid>
      <w:tr w:rsidR="00255C26" w14:paraId="0D44F781" w14:textId="77777777" w:rsidTr="00DB21CC">
        <w:trPr>
          <w:trHeight w:val="667"/>
        </w:trPr>
        <w:tc>
          <w:tcPr>
            <w:tcW w:w="6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18D5902" w14:textId="34E4D6BC" w:rsidR="00255C26" w:rsidRDefault="00255C2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</w:t>
            </w:r>
            <w:r w:rsidR="009508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z kwoty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za realizację  wykonanych, prawidłowo sporządzonych                                    i wykazanych do NFZ ilości punktów z wykonanych świadczeń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E1A5E04" w14:textId="4C51E137" w:rsidR="00816031" w:rsidRPr="00816031" w:rsidRDefault="00255C26" w:rsidP="0081603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60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</w:p>
          <w:p w14:paraId="169C8271" w14:textId="510168B2" w:rsidR="00255C26" w:rsidRDefault="00255C26" w:rsidP="00816031">
            <w:pPr>
              <w:pStyle w:val="Bezodstpw"/>
              <w:jc w:val="center"/>
              <w:rPr>
                <w:rFonts w:ascii="Calibri" w:eastAsia="Calibri" w:hAnsi="Calibri" w:cs="Calibri"/>
              </w:rPr>
            </w:pPr>
            <w:r w:rsidRPr="008160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wypełnia Komisja )</w:t>
            </w:r>
          </w:p>
        </w:tc>
      </w:tr>
      <w:tr w:rsidR="00255C26" w14:paraId="260B792F" w14:textId="77777777" w:rsidTr="00DB21CC">
        <w:trPr>
          <w:trHeight w:val="364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29D7CA29" w14:textId="77777777" w:rsidR="00255C26" w:rsidRDefault="00255C26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6734682" w14:textId="77777777" w:rsidR="00255C26" w:rsidRDefault="00255C26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F64CB3C" w14:textId="77777777" w:rsidR="00255C26" w:rsidRPr="009E492C" w:rsidRDefault="00255C26" w:rsidP="00454DB1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8D586BF" w14:textId="30BF2B68" w:rsidR="00255C26" w:rsidRPr="007433AA" w:rsidRDefault="009508D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</w:t>
            </w:r>
            <w:r w:rsidR="00255C26"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gastroenterologii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29F584E" w14:textId="77777777" w:rsidR="00255C26" w:rsidRPr="003A4F51" w:rsidRDefault="00255C26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255C26" w14:paraId="107B1938" w14:textId="77777777" w:rsidTr="00DB21CC">
        <w:trPr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134D98A" w14:textId="77777777" w:rsidR="00255C26" w:rsidRDefault="00255C26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38A5855" w14:textId="77777777" w:rsidR="00255C26" w:rsidRDefault="00255C26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D6B5625" w14:textId="77777777" w:rsidR="00255C26" w:rsidRDefault="00255C26" w:rsidP="00454DB1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49D4BC28" w14:textId="1ACC6715" w:rsidR="00255C26" w:rsidRDefault="009508D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</w:t>
            </w:r>
            <w:r w:rsidR="00255C26"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wiadczenia </w:t>
            </w:r>
            <w:r w:rsidR="00255C2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5C26"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w zakresie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gastroenterologii</w:t>
            </w:r>
            <w:r w:rsidR="00255C2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– świadczenia pierwszorazowe</w:t>
            </w:r>
          </w:p>
          <w:p w14:paraId="014327F9" w14:textId="77777777" w:rsidR="00255C26" w:rsidRPr="007433AA" w:rsidRDefault="00255C2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8611BFB" w14:textId="77777777" w:rsidR="00255C26" w:rsidRPr="003A4F51" w:rsidRDefault="00255C26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DB21CC" w14:paraId="15D621BF" w14:textId="77777777" w:rsidTr="00816031">
        <w:trPr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03E1D41" w14:textId="77777777" w:rsidR="00DB21CC" w:rsidRDefault="00DB21CC" w:rsidP="00DB21C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4E92484" w14:textId="77777777" w:rsidR="00DB21CC" w:rsidRDefault="00DB21CC" w:rsidP="00DB21C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38413D3" w14:textId="39F4F1B3" w:rsidR="00DB21CC" w:rsidRDefault="00DB21CC" w:rsidP="00DB21C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CD48C4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CF96197" w14:textId="7C39E18E" w:rsidR="00DB21CC" w:rsidRDefault="00DB21CC" w:rsidP="00816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świadczenia w zakresie gastroenterologii – diagnostyka onkologiczna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621B2D3" w14:textId="77777777" w:rsidR="00DB21CC" w:rsidRPr="003A4F51" w:rsidRDefault="00DB21CC" w:rsidP="00DB21CC">
            <w:pPr>
              <w:rPr>
                <w:rFonts w:ascii="Times New Roman" w:hAnsi="Times New Roman" w:cs="Times New Roman"/>
              </w:rPr>
            </w:pPr>
          </w:p>
        </w:tc>
      </w:tr>
      <w:tr w:rsidR="00DB21CC" w14:paraId="3E21C2FE" w14:textId="77777777" w:rsidTr="00DB21CC">
        <w:trPr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EE9FF58" w14:textId="77777777" w:rsidR="00DB21CC" w:rsidRDefault="00DB21CC" w:rsidP="00DB21C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87EC007" w14:textId="7F2A902D" w:rsidR="00DB21CC" w:rsidRDefault="00DB21CC" w:rsidP="00DB21C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CD48C4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71998E54" w14:textId="2ECC012C" w:rsidR="00DB21CC" w:rsidRDefault="00816031" w:rsidP="00DB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</w:t>
            </w:r>
            <w:r w:rsidR="00DB21C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adania endoskopowe  przewodu pokarmowego - gastroskopia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AF618CA" w14:textId="77777777" w:rsidR="00DB21CC" w:rsidRPr="003A4F51" w:rsidRDefault="00DB21CC" w:rsidP="00DB21CC">
            <w:pPr>
              <w:rPr>
                <w:rFonts w:ascii="Times New Roman" w:hAnsi="Times New Roman" w:cs="Times New Roman"/>
              </w:rPr>
            </w:pPr>
          </w:p>
        </w:tc>
      </w:tr>
      <w:tr w:rsidR="00DB21CC" w14:paraId="6AE4EDDB" w14:textId="77777777" w:rsidTr="00DB21CC">
        <w:trPr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2B51AC8" w14:textId="77777777" w:rsidR="00DB21CC" w:rsidRDefault="00DB21CC" w:rsidP="00DB21C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F75BA43" w14:textId="11F58327" w:rsidR="00DB21CC" w:rsidRDefault="00DB21CC" w:rsidP="00DB21C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CD48C4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277A994" w14:textId="6A3A90DF" w:rsidR="00DB21CC" w:rsidRDefault="00816031" w:rsidP="00DB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</w:t>
            </w:r>
            <w:r w:rsidR="00DB21C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adania endoskopowe przewodu pokarmowego – </w:t>
            </w:r>
            <w:proofErr w:type="spellStart"/>
            <w:r w:rsidR="00DB21C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kolonoskopia</w:t>
            </w:r>
            <w:proofErr w:type="spellEnd"/>
            <w:r w:rsidR="00DB21C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3B17BBE" w14:textId="77777777" w:rsidR="00DB21CC" w:rsidRPr="003A4F51" w:rsidRDefault="00DB21CC" w:rsidP="00DB21CC">
            <w:pPr>
              <w:rPr>
                <w:rFonts w:ascii="Times New Roman" w:hAnsi="Times New Roman" w:cs="Times New Roman"/>
              </w:rPr>
            </w:pPr>
          </w:p>
        </w:tc>
      </w:tr>
    </w:tbl>
    <w:p w14:paraId="14B4D9F3" w14:textId="77777777" w:rsidR="00816031" w:rsidRDefault="00816031" w:rsidP="00255C26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F08D71F" w14:textId="77777777" w:rsidR="00255C26" w:rsidRDefault="00255C26" w:rsidP="009508D6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61316EB7" w14:textId="77777777" w:rsidR="00255C26" w:rsidRPr="003C5433" w:rsidRDefault="00255C26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07153FF" w14:textId="77777777" w:rsidR="00255C26" w:rsidRDefault="00255C26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98414D2" w14:textId="77777777" w:rsidR="001F70D4" w:rsidRDefault="001F70D4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64ADC19" w14:textId="77777777" w:rsidR="001F70D4" w:rsidRDefault="001F70D4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2196AF8" w14:textId="77777777" w:rsidR="001F70D4" w:rsidRDefault="001F70D4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0756A88" w14:textId="77777777" w:rsidR="001F70D4" w:rsidRDefault="001F70D4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D48C18F" w14:textId="77777777" w:rsidR="001F70D4" w:rsidRDefault="001F70D4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B70311A" w14:textId="77777777" w:rsidR="001F70D4" w:rsidRPr="004E43CD" w:rsidRDefault="001F70D4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6B03E98" w14:textId="77777777" w:rsidR="00255C26" w:rsidRPr="00600668" w:rsidRDefault="00255C26" w:rsidP="009508D6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425E28B5" w14:textId="77777777" w:rsidR="00255C26" w:rsidRPr="003F6D40" w:rsidRDefault="00255C26" w:rsidP="00255C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255C26" w14:paraId="46041625" w14:textId="77777777" w:rsidTr="00454DB1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7947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DD5643F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E739B5A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41BBD11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730E1D6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9548C1B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3B8FDEF2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968BC90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6216A133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193306E8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559CC2E7" w14:textId="77777777" w:rsidR="00255C26" w:rsidRPr="00732E94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79EE02D6" w14:textId="77777777" w:rsidR="00255C26" w:rsidRPr="00152401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3AEFD3AA" w14:textId="265799B3" w:rsidR="00255C26" w:rsidRPr="00152401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Chorób Wewnętrznych z Pododdziałem </w:t>
            </w:r>
            <w:r w:rsidR="0081603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Gastroenterologicznym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 podobnym 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 uwzględnieniem  leczenia </w:t>
            </w:r>
            <w:r w:rsidR="00332A0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chorób przewodu pokarmowego</w:t>
            </w:r>
          </w:p>
          <w:p w14:paraId="1D97E76B" w14:textId="77777777" w:rsidR="00255C26" w:rsidRPr="00152401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6795B25C" w14:textId="77777777" w:rsidR="00255C26" w:rsidRPr="00DE6D3D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5FFD" w14:textId="77777777" w:rsidR="00255C26" w:rsidRDefault="00255C2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1B774AF" w14:textId="77777777" w:rsidR="00255C26" w:rsidRPr="00644502" w:rsidRDefault="00255C2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5C26" w14:paraId="1C4948EE" w14:textId="77777777" w:rsidTr="00454DB1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689A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403A9A6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B9006A4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0F5BAA68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AA50FC1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395A2CE4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378EF22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17AD00E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F8C87B9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0D3F877F" w14:textId="77777777" w:rsidR="00255C26" w:rsidRPr="00B461B8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593DCAF5" w14:textId="4AED08C4" w:rsidR="00255C26" w:rsidRPr="00152401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Chorób Wewnętrznych z Pododdziałem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332A0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Gastroenterologicznym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</w:t>
            </w:r>
            <w:r w:rsidR="00332A0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przewodu pokarmowego </w:t>
            </w:r>
          </w:p>
          <w:p w14:paraId="329FFF35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3F0E64CD" w14:textId="77777777" w:rsidR="00255C26" w:rsidRPr="00A623D6" w:rsidRDefault="00255C26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F06E" w14:textId="77777777" w:rsidR="00255C26" w:rsidRDefault="00255C2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13D6B47" w14:textId="77777777" w:rsidR="00255C26" w:rsidRDefault="00255C26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27F8689" w14:textId="77777777" w:rsidR="00255C26" w:rsidRDefault="00255C26" w:rsidP="00255C26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5918D3" w14:textId="77777777" w:rsidR="00255C26" w:rsidRDefault="00255C26" w:rsidP="00255C26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1A3570" w14:textId="77777777" w:rsidR="00255C26" w:rsidRPr="00456D17" w:rsidRDefault="00255C26" w:rsidP="00255C26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280DAEA" w14:textId="77777777" w:rsidR="00255C26" w:rsidRDefault="00255C26" w:rsidP="00255C26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45AF297" w14:textId="77777777" w:rsidR="00255C26" w:rsidRPr="00F50853" w:rsidRDefault="00255C26" w:rsidP="00255C26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50194B72" w14:textId="77777777" w:rsidR="00255C26" w:rsidRDefault="00255C26" w:rsidP="00255C26"/>
    <w:p w14:paraId="757034EB" w14:textId="77777777" w:rsidR="00255C26" w:rsidRDefault="00255C26" w:rsidP="00255C26"/>
    <w:p w14:paraId="6CAB19C6" w14:textId="77777777" w:rsidR="00255C26" w:rsidRDefault="00255C26" w:rsidP="00255C26"/>
    <w:p w14:paraId="7B08AB40" w14:textId="77777777" w:rsidR="00255C26" w:rsidRDefault="00255C26" w:rsidP="00255C26"/>
    <w:p w14:paraId="169EACDD" w14:textId="77777777" w:rsidR="00255C26" w:rsidRDefault="00255C26" w:rsidP="00255C26"/>
    <w:p w14:paraId="605A6271" w14:textId="77777777" w:rsidR="00255C26" w:rsidRDefault="00255C26" w:rsidP="00255C26"/>
    <w:p w14:paraId="067F5FD2" w14:textId="77777777" w:rsidR="00255C26" w:rsidRDefault="00255C26" w:rsidP="00255C26"/>
    <w:p w14:paraId="5F8BBBCD" w14:textId="77777777" w:rsidR="00255C26" w:rsidRDefault="00255C26" w:rsidP="00255C26"/>
    <w:p w14:paraId="0EB09060" w14:textId="77777777" w:rsidR="00255C26" w:rsidRDefault="00255C26" w:rsidP="00255C26"/>
    <w:p w14:paraId="269F71BE" w14:textId="77777777" w:rsidR="00255C26" w:rsidRDefault="00255C26" w:rsidP="00255C26"/>
    <w:p w14:paraId="4DDB48B6" w14:textId="77777777" w:rsidR="00255C26" w:rsidRDefault="00255C26" w:rsidP="00255C26"/>
    <w:p w14:paraId="70813AEB" w14:textId="77777777" w:rsidR="00255C26" w:rsidRDefault="00255C26" w:rsidP="00255C26"/>
    <w:p w14:paraId="28BE2A2E" w14:textId="77777777" w:rsidR="00255C26" w:rsidRDefault="00255C26" w:rsidP="00255C26"/>
    <w:p w14:paraId="2264F444" w14:textId="77777777" w:rsidR="00255C26" w:rsidRDefault="00255C26" w:rsidP="00255C26"/>
    <w:p w14:paraId="15FB881B" w14:textId="77777777" w:rsidR="00255C26" w:rsidRDefault="00255C26" w:rsidP="00255C26"/>
    <w:p w14:paraId="6DA13E82" w14:textId="77777777" w:rsidR="00255C26" w:rsidRDefault="00255C26" w:rsidP="00255C26"/>
    <w:p w14:paraId="5DE80519" w14:textId="77777777" w:rsidR="00255C26" w:rsidRDefault="00255C26" w:rsidP="00255C26"/>
    <w:p w14:paraId="2918844C" w14:textId="77777777" w:rsidR="00255C26" w:rsidRDefault="00255C26" w:rsidP="00255C26"/>
    <w:p w14:paraId="2C9826E3" w14:textId="77777777" w:rsidR="00255C26" w:rsidRDefault="00255C26" w:rsidP="00255C26"/>
    <w:p w14:paraId="64188CAF" w14:textId="77777777" w:rsidR="00255C26" w:rsidRDefault="00255C26" w:rsidP="00255C26"/>
    <w:p w14:paraId="1CD9F496" w14:textId="77777777" w:rsidR="00255C26" w:rsidRDefault="00255C26" w:rsidP="00255C26"/>
    <w:p w14:paraId="7088DE41" w14:textId="77777777" w:rsidR="00255C26" w:rsidRDefault="00255C26" w:rsidP="00255C26"/>
    <w:p w14:paraId="5A479C89" w14:textId="0B62CFCE" w:rsidR="00062D9C" w:rsidRPr="00255C26" w:rsidRDefault="00255C26" w:rsidP="00255C26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255C26" w:rsidSect="00255C26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A0A8" w14:textId="77777777" w:rsidR="00942117" w:rsidRDefault="00942117" w:rsidP="00C52C32">
      <w:pPr>
        <w:spacing w:after="0" w:line="240" w:lineRule="auto"/>
      </w:pPr>
      <w:r>
        <w:separator/>
      </w:r>
    </w:p>
  </w:endnote>
  <w:endnote w:type="continuationSeparator" w:id="0">
    <w:p w14:paraId="0C71ECE4" w14:textId="77777777" w:rsidR="00942117" w:rsidRDefault="00942117" w:rsidP="00C52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4C8B2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965CF92" wp14:editId="3D0711E7">
              <wp:simplePos x="0" y="0"/>
              <wp:positionH relativeFrom="column">
                <wp:posOffset>-641350</wp:posOffset>
              </wp:positionH>
              <wp:positionV relativeFrom="paragraph">
                <wp:posOffset>-222250</wp:posOffset>
              </wp:positionV>
              <wp:extent cx="6829425" cy="581025"/>
              <wp:effectExtent l="0" t="0" r="9525" b="9525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6956CF" w14:textId="77777777" w:rsidR="00000000" w:rsidRPr="00F145BC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9343671" w14:textId="77777777" w:rsidR="00000000" w:rsidRPr="00F145BC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3194E77" w14:textId="77777777" w:rsidR="00000000" w:rsidRPr="00F145BC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65CF92" id="Prostokąt 1" o:spid="_x0000_s1026" style="position:absolute;margin-left:-50.5pt;margin-top:-17.5pt;width:537.75pt;height:45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" o:allowincell="f" stroked="f">
              <v:textbox>
                <w:txbxContent>
                  <w:p w14:paraId="596956CF" w14:textId="77777777" w:rsidR="00000000" w:rsidRPr="00F145BC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9343671" w14:textId="77777777" w:rsidR="00000000" w:rsidRPr="00F145BC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3194E77" w14:textId="77777777" w:rsidR="00000000" w:rsidRPr="00F145BC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28231" w14:textId="77777777" w:rsidR="00942117" w:rsidRDefault="00942117" w:rsidP="00C52C32">
      <w:pPr>
        <w:spacing w:after="0" w:line="240" w:lineRule="auto"/>
      </w:pPr>
      <w:r>
        <w:separator/>
      </w:r>
    </w:p>
  </w:footnote>
  <w:footnote w:type="continuationSeparator" w:id="0">
    <w:p w14:paraId="11AF105A" w14:textId="77777777" w:rsidR="00942117" w:rsidRDefault="00942117" w:rsidP="00C52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DD188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17B75F2" wp14:editId="78686594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80DE676" wp14:editId="284F207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E9C9E9C" wp14:editId="597DC7C6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5829B66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A60838"/>
    <w:multiLevelType w:val="hybridMultilevel"/>
    <w:tmpl w:val="E110A61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F60B3"/>
    <w:multiLevelType w:val="hybridMultilevel"/>
    <w:tmpl w:val="9B104FE2"/>
    <w:lvl w:ilvl="0" w:tplc="6ACEBE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268784874">
    <w:abstractNumId w:val="3"/>
  </w:num>
  <w:num w:numId="6" w16cid:durableId="1804928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26"/>
    <w:rsid w:val="00062D9C"/>
    <w:rsid w:val="0012060B"/>
    <w:rsid w:val="00135070"/>
    <w:rsid w:val="001604BB"/>
    <w:rsid w:val="001F70D4"/>
    <w:rsid w:val="00255C26"/>
    <w:rsid w:val="00332A0D"/>
    <w:rsid w:val="00407EC4"/>
    <w:rsid w:val="00460413"/>
    <w:rsid w:val="004D7D96"/>
    <w:rsid w:val="005B1069"/>
    <w:rsid w:val="00653085"/>
    <w:rsid w:val="00684238"/>
    <w:rsid w:val="00701566"/>
    <w:rsid w:val="0074234E"/>
    <w:rsid w:val="00781A14"/>
    <w:rsid w:val="00816031"/>
    <w:rsid w:val="00942117"/>
    <w:rsid w:val="009508D6"/>
    <w:rsid w:val="009710DF"/>
    <w:rsid w:val="009A01E0"/>
    <w:rsid w:val="00A43505"/>
    <w:rsid w:val="00AC1EC1"/>
    <w:rsid w:val="00BE3146"/>
    <w:rsid w:val="00C51BCD"/>
    <w:rsid w:val="00C52C32"/>
    <w:rsid w:val="00D6465D"/>
    <w:rsid w:val="00DB21CC"/>
    <w:rsid w:val="00EC056F"/>
    <w:rsid w:val="00F6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AC8F9"/>
  <w15:chartTrackingRefBased/>
  <w15:docId w15:val="{F84BA53A-B654-4EC0-9BA5-294EC4A3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C2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C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5C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5C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5C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5C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5C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5C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5C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5C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5C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5C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5C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5C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5C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5C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5C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5C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5C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5C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5C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5C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5C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5C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5C2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55C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5C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5C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5C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5C2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55C26"/>
  </w:style>
  <w:style w:type="character" w:customStyle="1" w:styleId="StopkaZnak">
    <w:name w:val="Stopka Znak"/>
    <w:basedOn w:val="Domylnaczcionkaakapitu"/>
    <w:link w:val="Stopka"/>
    <w:uiPriority w:val="99"/>
    <w:qFormat/>
    <w:rsid w:val="00255C26"/>
  </w:style>
  <w:style w:type="paragraph" w:styleId="Nagwek">
    <w:name w:val="header"/>
    <w:basedOn w:val="Normalny"/>
    <w:next w:val="Tekstpodstawowy"/>
    <w:link w:val="NagwekZnak"/>
    <w:uiPriority w:val="99"/>
    <w:unhideWhenUsed/>
    <w:rsid w:val="00255C2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255C2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55C2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255C26"/>
    <w:rPr>
      <w14:ligatures w14:val="standardContextual"/>
    </w:rPr>
  </w:style>
  <w:style w:type="table" w:styleId="Tabela-Siatka">
    <w:name w:val="Table Grid"/>
    <w:basedOn w:val="Standardowy"/>
    <w:uiPriority w:val="39"/>
    <w:rsid w:val="00255C2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5C26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255C2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5C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5C2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1297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2025-02-14T10:59:00Z</dcterms:created>
  <dcterms:modified xsi:type="dcterms:W3CDTF">2025-02-14T11:55:00Z</dcterms:modified>
</cp:coreProperties>
</file>