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04F8" w14:textId="77777777" w:rsidR="0089723E" w:rsidRDefault="0089723E" w:rsidP="0089723E">
      <w:bookmarkStart w:id="0" w:name="_Hlk18568089"/>
    </w:p>
    <w:p w14:paraId="3A8373BD" w14:textId="77777777" w:rsidR="0089723E" w:rsidRDefault="0089723E" w:rsidP="0089723E"/>
    <w:p w14:paraId="5FFBE4BD" w14:textId="399172BC" w:rsidR="0089723E" w:rsidRPr="0089723E" w:rsidRDefault="0089723E" w:rsidP="0089723E">
      <w:pPr>
        <w:jc w:val="center"/>
        <w:rPr>
          <w:b/>
          <w:bCs/>
        </w:rPr>
      </w:pPr>
      <w:r w:rsidRPr="00B150D5">
        <w:rPr>
          <w:b/>
          <w:bCs/>
        </w:rPr>
        <w:t>O g ł o s z e n i e</w:t>
      </w:r>
      <w:r w:rsidR="00B150D5">
        <w:rPr>
          <w:b/>
          <w:bCs/>
        </w:rPr>
        <w:t xml:space="preserve"> </w:t>
      </w:r>
      <w:r>
        <w:rPr>
          <w:b/>
          <w:bCs/>
        </w:rPr>
        <w:t xml:space="preserve"> o </w:t>
      </w:r>
      <w:r w:rsidR="00B150D5">
        <w:rPr>
          <w:b/>
          <w:bCs/>
        </w:rPr>
        <w:t xml:space="preserve"> </w:t>
      </w:r>
      <w:r>
        <w:rPr>
          <w:b/>
          <w:bCs/>
        </w:rPr>
        <w:t>rozstrzygnięciu konkursu</w:t>
      </w:r>
      <w:r w:rsidRPr="00850922">
        <w:rPr>
          <w:b/>
          <w:bCs/>
        </w:rPr>
        <w:t xml:space="preserve">   </w:t>
      </w:r>
    </w:p>
    <w:p w14:paraId="5D8300A6" w14:textId="77777777" w:rsidR="0089723E" w:rsidRDefault="0089723E" w:rsidP="0089723E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05BCBFEB" w14:textId="77777777" w:rsidR="0089723E" w:rsidRDefault="0089723E" w:rsidP="0089723E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Dyrektor 105. Kresowego Szpitala Wojskowego z Przychodnią Samodzielny Publiczny Zakład Opieki Zdrowotnej w Żarach</w:t>
      </w:r>
    </w:p>
    <w:p w14:paraId="351B4528" w14:textId="77777777" w:rsidR="0089723E" w:rsidRDefault="0089723E" w:rsidP="0089723E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7238DE81" w14:textId="77777777" w:rsidR="0089723E" w:rsidRDefault="0089723E" w:rsidP="0089723E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0ABCE5F0" w14:textId="77777777" w:rsidR="0089723E" w:rsidRDefault="0089723E" w:rsidP="0089723E">
      <w:pPr>
        <w:spacing w:line="276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przeprowadzonym w dniu </w:t>
      </w:r>
      <w:r>
        <w:rPr>
          <w:rFonts w:eastAsia="TimesNewRomanPSMT" w:cs="Times New Roman"/>
        </w:rPr>
        <w:t xml:space="preserve">16.08.2019r. </w:t>
      </w:r>
      <w:r w:rsidRPr="008477B9">
        <w:rPr>
          <w:bCs/>
        </w:rPr>
        <w:t xml:space="preserve">na wykonywanie świadczeń zdrowotnych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>105. Kresowego Szpitala Wojskowego z Przychodnią Samodzielny Publiczny Zakład Opieki Zdrowotnej w Żarach wybrano następujące oferty:</w:t>
      </w:r>
    </w:p>
    <w:p w14:paraId="0BCDF165" w14:textId="77777777" w:rsidR="0089723E" w:rsidRDefault="0089723E" w:rsidP="0089723E">
      <w:pPr>
        <w:spacing w:line="276" w:lineRule="auto"/>
        <w:jc w:val="both"/>
        <w:rPr>
          <w:bCs/>
        </w:rPr>
      </w:pPr>
    </w:p>
    <w:p w14:paraId="76B274EC" w14:textId="77777777" w:rsidR="0089723E" w:rsidRPr="0089723E" w:rsidRDefault="0089723E" w:rsidP="0089723E">
      <w:pPr>
        <w:rPr>
          <w:rFonts w:cs="Times New Roman"/>
        </w:rPr>
      </w:pPr>
      <w:r>
        <w:rPr>
          <w:b/>
        </w:rPr>
        <w:t>Zadanie nr 1</w:t>
      </w:r>
      <w:r w:rsidRPr="0089723E">
        <w:rPr>
          <w:rFonts w:cs="Times New Roman"/>
          <w:b/>
        </w:rPr>
        <w:t xml:space="preserve">-  </w:t>
      </w:r>
      <w:r w:rsidRPr="0089723E">
        <w:rPr>
          <w:rFonts w:cs="Times New Roman"/>
        </w:rPr>
        <w:t xml:space="preserve">wykonywanie na rzecz pacjentów  105.KSzWzP- SP ZOZ w Żarach świadczeń zdrowotnych w zakresie nocnej i świątecznej opieki zdrowotnej  w części dotyczącej  </w:t>
      </w:r>
    </w:p>
    <w:p w14:paraId="373C7BA5" w14:textId="77777777" w:rsidR="0089723E" w:rsidRPr="0089723E" w:rsidRDefault="0089723E" w:rsidP="0089723E">
      <w:pPr>
        <w:pStyle w:val="Akapitzlist"/>
        <w:numPr>
          <w:ilvl w:val="0"/>
          <w:numId w:val="2"/>
        </w:numPr>
        <w:tabs>
          <w:tab w:val="left" w:pos="360"/>
        </w:tabs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89723E">
        <w:rPr>
          <w:rFonts w:ascii="Times New Roman" w:hAnsi="Times New Roman"/>
        </w:rPr>
        <w:t xml:space="preserve">opieki lekarskiej w Żarach ,Żaganiu, </w:t>
      </w:r>
    </w:p>
    <w:p w14:paraId="266030CD" w14:textId="77777777" w:rsidR="0089723E" w:rsidRPr="0089723E" w:rsidRDefault="0089723E" w:rsidP="0089723E">
      <w:pPr>
        <w:pStyle w:val="Bezodstpw"/>
        <w:spacing w:line="276" w:lineRule="auto"/>
        <w:jc w:val="both"/>
        <w:rPr>
          <w:rFonts w:cs="Times New Roman"/>
        </w:rPr>
      </w:pPr>
    </w:p>
    <w:p w14:paraId="533CE35E" w14:textId="77777777" w:rsidR="0089723E" w:rsidRPr="00B10E98" w:rsidRDefault="0089723E" w:rsidP="0089723E">
      <w:pPr>
        <w:pStyle w:val="Bezodstpw"/>
        <w:jc w:val="both"/>
        <w:rPr>
          <w:sz w:val="24"/>
          <w:szCs w:val="24"/>
        </w:rPr>
      </w:pPr>
    </w:p>
    <w:p w14:paraId="61EB5E25" w14:textId="77777777" w:rsidR="0089723E" w:rsidRDefault="0089723E" w:rsidP="0089723E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Praktyka Lekarska</w:t>
      </w:r>
    </w:p>
    <w:p w14:paraId="1D8798D8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Maciej Łukomski</w:t>
      </w:r>
    </w:p>
    <w:p w14:paraId="75FF636B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Lekarz Chorób Wewnętrznych</w:t>
      </w:r>
    </w:p>
    <w:p w14:paraId="6195EE9D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sz w:val="24"/>
          <w:szCs w:val="24"/>
        </w:rPr>
        <w:t>ul. Słowicza 24 ;68-200 Żary</w:t>
      </w:r>
    </w:p>
    <w:p w14:paraId="4FEFE8DB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 w:rsidRPr="00D500B2">
        <w:rPr>
          <w:sz w:val="24"/>
          <w:szCs w:val="24"/>
        </w:rPr>
        <w:t xml:space="preserve">NIP </w:t>
      </w:r>
      <w:r>
        <w:rPr>
          <w:sz w:val="24"/>
          <w:szCs w:val="24"/>
        </w:rPr>
        <w:t>8981545096</w:t>
      </w:r>
      <w:bookmarkStart w:id="1" w:name="_GoBack"/>
      <w:bookmarkEnd w:id="1"/>
    </w:p>
    <w:p w14:paraId="41C50202" w14:textId="77777777" w:rsidR="0089723E" w:rsidRDefault="0089723E" w:rsidP="0089723E">
      <w:pPr>
        <w:pStyle w:val="Bezodstpw"/>
        <w:ind w:left="360"/>
        <w:rPr>
          <w:sz w:val="24"/>
          <w:szCs w:val="24"/>
        </w:rPr>
      </w:pPr>
      <w:r w:rsidRPr="00D500B2">
        <w:rPr>
          <w:sz w:val="24"/>
          <w:szCs w:val="24"/>
        </w:rPr>
        <w:t xml:space="preserve">REGON </w:t>
      </w:r>
      <w:r>
        <w:rPr>
          <w:sz w:val="24"/>
          <w:szCs w:val="24"/>
        </w:rPr>
        <w:t>971310378</w:t>
      </w:r>
    </w:p>
    <w:p w14:paraId="3DEAE882" w14:textId="77777777" w:rsidR="0089723E" w:rsidRDefault="0089723E" w:rsidP="0089723E">
      <w:pPr>
        <w:pStyle w:val="Bezodstpw"/>
        <w:rPr>
          <w:sz w:val="24"/>
          <w:szCs w:val="24"/>
        </w:rPr>
      </w:pPr>
    </w:p>
    <w:p w14:paraId="77E69EA3" w14:textId="77777777" w:rsidR="0089723E" w:rsidRDefault="0089723E" w:rsidP="0089723E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Marta Banasiak</w:t>
      </w:r>
    </w:p>
    <w:p w14:paraId="6560C421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Indywidualna Praktyka Lekarska </w:t>
      </w:r>
    </w:p>
    <w:p w14:paraId="4C511C00" w14:textId="77777777" w:rsidR="0089723E" w:rsidRPr="00BB40F8" w:rsidRDefault="0089723E" w:rsidP="0089723E">
      <w:pPr>
        <w:pStyle w:val="Bezodstpw"/>
        <w:ind w:left="360"/>
        <w:rPr>
          <w:bCs/>
          <w:sz w:val="24"/>
          <w:szCs w:val="24"/>
        </w:rPr>
      </w:pPr>
      <w:r w:rsidRPr="00BB40F8">
        <w:rPr>
          <w:bCs/>
          <w:sz w:val="24"/>
          <w:szCs w:val="24"/>
        </w:rPr>
        <w:t>ul. Reymonta 7 ; 59-700 Bolesławiec</w:t>
      </w:r>
    </w:p>
    <w:p w14:paraId="5EAC090F" w14:textId="77777777" w:rsidR="0089723E" w:rsidRPr="00B1126A" w:rsidRDefault="0089723E" w:rsidP="0089723E">
      <w:pPr>
        <w:pStyle w:val="Bezodstpw"/>
        <w:ind w:left="360"/>
        <w:rPr>
          <w:bCs/>
          <w:sz w:val="24"/>
          <w:szCs w:val="24"/>
        </w:rPr>
      </w:pPr>
      <w:r w:rsidRPr="00B1126A">
        <w:rPr>
          <w:bCs/>
          <w:sz w:val="24"/>
          <w:szCs w:val="24"/>
        </w:rPr>
        <w:t xml:space="preserve">NIP </w:t>
      </w:r>
      <w:r>
        <w:rPr>
          <w:bCs/>
          <w:sz w:val="24"/>
          <w:szCs w:val="24"/>
        </w:rPr>
        <w:t>9222831396</w:t>
      </w:r>
    </w:p>
    <w:p w14:paraId="08E47538" w14:textId="77777777" w:rsidR="0089723E" w:rsidRDefault="0089723E" w:rsidP="0089723E">
      <w:pPr>
        <w:pStyle w:val="Bezodstpw"/>
        <w:ind w:left="360"/>
        <w:rPr>
          <w:bCs/>
          <w:sz w:val="24"/>
          <w:szCs w:val="24"/>
        </w:rPr>
      </w:pPr>
      <w:r w:rsidRPr="00B1126A">
        <w:rPr>
          <w:bCs/>
          <w:sz w:val="24"/>
          <w:szCs w:val="24"/>
        </w:rPr>
        <w:t xml:space="preserve">REGON </w:t>
      </w:r>
      <w:r>
        <w:rPr>
          <w:bCs/>
          <w:sz w:val="24"/>
          <w:szCs w:val="24"/>
        </w:rPr>
        <w:t xml:space="preserve"> 022443430</w:t>
      </w:r>
    </w:p>
    <w:p w14:paraId="3F71A6FB" w14:textId="77777777" w:rsidR="0089723E" w:rsidRDefault="0089723E" w:rsidP="0089723E">
      <w:pPr>
        <w:pStyle w:val="Bezodstpw"/>
        <w:rPr>
          <w:bCs/>
          <w:sz w:val="24"/>
          <w:szCs w:val="24"/>
        </w:rPr>
      </w:pPr>
    </w:p>
    <w:p w14:paraId="061FC986" w14:textId="77777777" w:rsidR="0089723E" w:rsidRDefault="0089723E" w:rsidP="0089723E">
      <w:pPr>
        <w:pStyle w:val="Bezodstpw"/>
        <w:ind w:left="360"/>
        <w:rPr>
          <w:bCs/>
          <w:sz w:val="24"/>
          <w:szCs w:val="24"/>
        </w:rPr>
      </w:pPr>
    </w:p>
    <w:p w14:paraId="0C82C118" w14:textId="77777777" w:rsidR="0089723E" w:rsidRPr="0089723E" w:rsidRDefault="0089723E" w:rsidP="0089723E">
      <w:pPr>
        <w:rPr>
          <w:rFonts w:cs="Times New Roman"/>
        </w:rPr>
      </w:pPr>
      <w:r w:rsidRPr="004D7272">
        <w:rPr>
          <w:b/>
        </w:rPr>
        <w:t xml:space="preserve">Zadanie nr 2 </w:t>
      </w:r>
      <w:r w:rsidRPr="0089723E">
        <w:rPr>
          <w:rFonts w:cs="Times New Roman"/>
        </w:rPr>
        <w:t xml:space="preserve">-  wykonywanie na rzecz pacjentów  105.KSzWzP- SP ZOZ w Żarach świadczeń zdrowotnych w zakresie  Poradni Lekarza POZ w części dotyczącej  </w:t>
      </w:r>
    </w:p>
    <w:p w14:paraId="0F367E07" w14:textId="77777777" w:rsidR="0089723E" w:rsidRPr="0089723E" w:rsidRDefault="0089723E" w:rsidP="0089723E">
      <w:pPr>
        <w:pStyle w:val="Akapitzlist"/>
        <w:numPr>
          <w:ilvl w:val="0"/>
          <w:numId w:val="2"/>
        </w:numPr>
        <w:tabs>
          <w:tab w:val="left" w:pos="360"/>
        </w:tabs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23E">
        <w:rPr>
          <w:rFonts w:ascii="Times New Roman" w:hAnsi="Times New Roman"/>
          <w:sz w:val="24"/>
          <w:szCs w:val="24"/>
        </w:rPr>
        <w:t>opieki lekarskiej w Żarach ,Świętoszowie , Osiecznicy</w:t>
      </w:r>
    </w:p>
    <w:p w14:paraId="388D90E2" w14:textId="77777777" w:rsidR="0089723E" w:rsidRPr="0089723E" w:rsidRDefault="0089723E" w:rsidP="0089723E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14:paraId="29FC0CBD" w14:textId="77777777" w:rsidR="0089723E" w:rsidRDefault="0089723E" w:rsidP="0089723E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Praktyka Lekarska</w:t>
      </w:r>
    </w:p>
    <w:p w14:paraId="458171F2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Maciej Łukomski</w:t>
      </w:r>
    </w:p>
    <w:p w14:paraId="11FD2F1A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Lekarz Chorób Wewnętrznych</w:t>
      </w:r>
    </w:p>
    <w:p w14:paraId="3904B849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>
        <w:rPr>
          <w:sz w:val="24"/>
          <w:szCs w:val="24"/>
        </w:rPr>
        <w:t>ul. Słowicza 24 ;68-200 Żary</w:t>
      </w:r>
    </w:p>
    <w:p w14:paraId="051E9912" w14:textId="77777777" w:rsidR="0089723E" w:rsidRDefault="0089723E" w:rsidP="0089723E">
      <w:pPr>
        <w:pStyle w:val="Bezodstpw"/>
        <w:ind w:left="360"/>
        <w:rPr>
          <w:b/>
          <w:sz w:val="24"/>
          <w:szCs w:val="24"/>
        </w:rPr>
      </w:pPr>
      <w:r w:rsidRPr="00D500B2">
        <w:rPr>
          <w:sz w:val="24"/>
          <w:szCs w:val="24"/>
        </w:rPr>
        <w:t xml:space="preserve">NIP </w:t>
      </w:r>
      <w:r>
        <w:rPr>
          <w:sz w:val="24"/>
          <w:szCs w:val="24"/>
        </w:rPr>
        <w:t>8981545096</w:t>
      </w:r>
    </w:p>
    <w:p w14:paraId="01E30522" w14:textId="77777777" w:rsidR="0089723E" w:rsidRDefault="0089723E" w:rsidP="0089723E">
      <w:pPr>
        <w:pStyle w:val="Bezodstpw"/>
        <w:ind w:left="360"/>
        <w:rPr>
          <w:sz w:val="24"/>
          <w:szCs w:val="24"/>
        </w:rPr>
      </w:pPr>
      <w:r w:rsidRPr="00D500B2">
        <w:rPr>
          <w:sz w:val="24"/>
          <w:szCs w:val="24"/>
        </w:rPr>
        <w:t xml:space="preserve">REGON </w:t>
      </w:r>
      <w:r>
        <w:rPr>
          <w:sz w:val="24"/>
          <w:szCs w:val="24"/>
        </w:rPr>
        <w:t>971310378</w:t>
      </w:r>
    </w:p>
    <w:p w14:paraId="7D48A8AA" w14:textId="77777777" w:rsidR="0089723E" w:rsidRPr="00D500B2" w:rsidRDefault="0089723E" w:rsidP="0089723E">
      <w:pPr>
        <w:pStyle w:val="Bezodstpw"/>
        <w:rPr>
          <w:b/>
          <w:sz w:val="24"/>
          <w:szCs w:val="24"/>
        </w:rPr>
      </w:pPr>
    </w:p>
    <w:p w14:paraId="677B6E41" w14:textId="77777777" w:rsidR="0089723E" w:rsidRPr="004D7272" w:rsidRDefault="0089723E" w:rsidP="0089723E">
      <w:pPr>
        <w:pStyle w:val="Bezodstpw"/>
        <w:ind w:left="720"/>
        <w:rPr>
          <w:b/>
          <w:sz w:val="24"/>
          <w:szCs w:val="24"/>
        </w:rPr>
      </w:pPr>
    </w:p>
    <w:p w14:paraId="0541A522" w14:textId="77777777" w:rsidR="0089723E" w:rsidRDefault="0089723E" w:rsidP="0089723E">
      <w:pPr>
        <w:ind w:left="4956"/>
        <w:jc w:val="both"/>
        <w:rPr>
          <w:rFonts w:cs="Times New Roman"/>
        </w:rPr>
      </w:pPr>
      <w:r>
        <w:rPr>
          <w:rFonts w:cs="Times New Roman"/>
        </w:rPr>
        <w:t>Przewodniczący Komisji Konkursowej</w:t>
      </w:r>
    </w:p>
    <w:p w14:paraId="4268C3F2" w14:textId="77777777" w:rsidR="0089723E" w:rsidRPr="0089723E" w:rsidRDefault="0089723E" w:rsidP="0089723E">
      <w:pPr>
        <w:ind w:left="4956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                </w:t>
      </w:r>
      <w:r w:rsidRPr="003E25FD">
        <w:rPr>
          <w:rFonts w:cs="Times New Roman"/>
          <w:i/>
          <w:iCs/>
        </w:rPr>
        <w:t xml:space="preserve">Marek </w:t>
      </w:r>
      <w:proofErr w:type="spellStart"/>
      <w:r w:rsidRPr="003E25FD">
        <w:rPr>
          <w:rFonts w:cs="Times New Roman"/>
          <w:i/>
          <w:iCs/>
        </w:rPr>
        <w:t>Femlak</w:t>
      </w:r>
      <w:proofErr w:type="spellEnd"/>
      <w:r w:rsidRPr="003E25FD">
        <w:rPr>
          <w:rFonts w:cs="Times New Roman"/>
          <w:i/>
          <w:iCs/>
        </w:rPr>
        <w:t xml:space="preserve"> </w:t>
      </w:r>
    </w:p>
    <w:p w14:paraId="4831F667" w14:textId="77777777" w:rsidR="0089723E" w:rsidRDefault="0089723E" w:rsidP="0089723E">
      <w:pPr>
        <w:pStyle w:val="Akapitzlist"/>
        <w:ind w:left="1428"/>
        <w:rPr>
          <w:rFonts w:ascii="Times New Roman" w:hAnsi="Times New Roman"/>
        </w:rPr>
      </w:pPr>
    </w:p>
    <w:bookmarkEnd w:id="0"/>
    <w:p w14:paraId="3FC69EF1" w14:textId="77777777" w:rsidR="00062D9C" w:rsidRDefault="00062D9C"/>
    <w:sectPr w:rsidR="00062D9C" w:rsidSect="00504B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2" w:right="1134" w:bottom="567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B664" w14:textId="77777777" w:rsidR="00D3305B" w:rsidRDefault="00D3305B" w:rsidP="0089723E">
      <w:r>
        <w:separator/>
      </w:r>
    </w:p>
  </w:endnote>
  <w:endnote w:type="continuationSeparator" w:id="0">
    <w:p w14:paraId="49EBFB02" w14:textId="77777777" w:rsidR="00D3305B" w:rsidRDefault="00D3305B" w:rsidP="0089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D53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AF368AD" wp14:editId="770382D8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F196D9C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D8ED921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1C2CBC07" w14:textId="77777777" w:rsidR="00DD72E6" w:rsidRDefault="00D3305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C85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CBF9C0B" wp14:editId="3DD22A56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7A53D60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9308D47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6A8AADE" w14:textId="77777777" w:rsidR="00DD72E6" w:rsidRDefault="00D3305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E0705"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+48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2AF0500" wp14:editId="4F5FB015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2D9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1FF53CBC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4F302BA" wp14:editId="19BC5F08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AD09B3C" w14:textId="77777777" w:rsidR="00DD72E6" w:rsidRDefault="00C12849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A23B7"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14:paraId="1E27BB23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A9677FE" wp14:editId="29862D0E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6288207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333FF"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7542E216" w14:textId="77777777" w:rsidR="00DD72E6" w:rsidRDefault="00D33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821D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7C1D10" wp14:editId="4473CF78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1994B23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0E46351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64C2FFF4" w14:textId="77777777" w:rsidR="00DD72E6" w:rsidRDefault="00D3305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F798C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9EB1493" wp14:editId="3A81070C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6E11136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235E0090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84853C6" w14:textId="77777777" w:rsidR="00DD72E6" w:rsidRDefault="00D3305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A995A"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2F82151" wp14:editId="0422DE9F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764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7935864C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8C32419" wp14:editId="014CB59C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14D3AFC" w14:textId="77777777" w:rsidR="00DD72E6" w:rsidRDefault="00D3305B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C12849"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ADC92FE" w14:textId="77777777" w:rsidR="00DD72E6" w:rsidRDefault="00C12849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AFFCBA7" w14:textId="77777777" w:rsidR="00DD72E6" w:rsidRPr="008D6258" w:rsidRDefault="00D3305B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EB43E"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:rsidR="00DD72E6" w:rsidRDefault="00C12849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C12849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C12849" w:rsidP="008D6258"/>
                </w:txbxContent>
              </v:textbox>
            </v:shape>
          </w:pict>
        </mc:Fallback>
      </mc:AlternateContent>
    </w:r>
  </w:p>
  <w:p w14:paraId="156E03CE" w14:textId="77777777" w:rsidR="00DD72E6" w:rsidRDefault="00C12849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DFC064" wp14:editId="00E4A84E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7D97FCC" w14:textId="77777777" w:rsidR="00DD72E6" w:rsidRDefault="00C1284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914C3"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:rsidR="00DD72E6" w:rsidRDefault="00C1284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3894A26B" w14:textId="77777777" w:rsidR="00DD72E6" w:rsidRDefault="00D33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AA47" w14:textId="77777777" w:rsidR="00D3305B" w:rsidRDefault="00D3305B" w:rsidP="0089723E">
      <w:r>
        <w:separator/>
      </w:r>
    </w:p>
  </w:footnote>
  <w:footnote w:type="continuationSeparator" w:id="0">
    <w:p w14:paraId="249F74DB" w14:textId="77777777" w:rsidR="00D3305B" w:rsidRDefault="00D3305B" w:rsidP="0089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714" w14:textId="77777777" w:rsidR="00DD72E6" w:rsidRDefault="00D3305B">
    <w:pPr>
      <w:pStyle w:val="Nagwek"/>
    </w:pPr>
    <w:r>
      <w:rPr>
        <w:noProof/>
        <w:lang w:eastAsia="pl-PL"/>
      </w:rPr>
      <w:pict w14:anchorId="32DE3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2049" type="#_x0000_t75" style="position:absolute;margin-left:0;margin-top:0;width:453.4pt;height:129.95pt;z-index:-251651584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A6FD" w14:textId="77777777" w:rsidR="00DD72E6" w:rsidRDefault="00D3305B">
    <w:pPr>
      <w:pStyle w:val="Nagwek"/>
    </w:pPr>
    <w:r>
      <w:rPr>
        <w:noProof/>
        <w:lang w:eastAsia="pl-PL"/>
      </w:rPr>
      <w:pict w14:anchorId="12045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2050" type="#_x0000_t75" style="position:absolute;margin-left:0;margin-top:0;width:453.4pt;height:129.95pt;z-index:-25165056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802F" w14:textId="77777777" w:rsidR="00DD72E6" w:rsidRDefault="00C12849" w:rsidP="00C36E01">
    <w:pPr>
      <w:pStyle w:val="Standard"/>
      <w:rPr>
        <w:rFonts w:ascii="Cambria" w:hAnsi="Cambria" w:cs="Cambria"/>
        <w:color w:val="7F7F7F"/>
        <w:sz w:val="22"/>
      </w:rPr>
    </w:pPr>
    <w:r>
      <w:rPr>
        <w:rFonts w:ascii="Cambria" w:hAnsi="Cambria" w:cs="Cambria"/>
        <w:noProof/>
        <w:color w:val="7F7F7F"/>
      </w:rPr>
      <w:drawing>
        <wp:anchor distT="0" distB="0" distL="114300" distR="114300" simplePos="0" relativeHeight="251663872" behindDoc="1" locked="0" layoutInCell="1" allowOverlap="1" wp14:anchorId="1B7B4D80" wp14:editId="6458F20D">
          <wp:simplePos x="0" y="0"/>
          <wp:positionH relativeFrom="column">
            <wp:posOffset>4542155</wp:posOffset>
          </wp:positionH>
          <wp:positionV relativeFrom="paragraph">
            <wp:posOffset>-60960</wp:posOffset>
          </wp:positionV>
          <wp:extent cx="1847850" cy="1038225"/>
          <wp:effectExtent l="0" t="0" r="0" b="0"/>
          <wp:wrapThrough wrapText="bothSides">
            <wp:wrapPolygon edited="0">
              <wp:start x="445" y="793"/>
              <wp:lineTo x="445" y="17835"/>
              <wp:lineTo x="2449" y="19817"/>
              <wp:lineTo x="6012" y="20609"/>
              <wp:lineTo x="20264" y="20609"/>
              <wp:lineTo x="20487" y="19817"/>
              <wp:lineTo x="20932" y="15061"/>
              <wp:lineTo x="21155" y="5152"/>
              <wp:lineTo x="16256" y="2378"/>
              <wp:lineTo x="9353" y="793"/>
              <wp:lineTo x="445" y="793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34AD2A9" wp14:editId="2880737D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8A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0.8pt;margin-top:4.85pt;width:.3pt;height:6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CnjuTv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DB50EF" wp14:editId="12BCC874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86F14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2C5A2" wp14:editId="3B44BA3C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A5D1" w14:textId="77777777" w:rsidR="00DD72E6" w:rsidRPr="00C219F6" w:rsidRDefault="00C12849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14:paraId="108619C5" w14:textId="77777777" w:rsidR="00DD72E6" w:rsidRPr="00C219F6" w:rsidRDefault="00C12849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87D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" filled="f" stroked="f">
              <v:textbox inset="2.8mm,1.53mm,2.8mm,1.53mm">
                <w:txbxContent>
                  <w:p w:rsidR="00DD72E6" w:rsidRPr="00C219F6" w:rsidRDefault="00C12849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 xml:space="preserve">105. </w:t>
                    </w: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KRESOWY SZPITAL WOJSKOWY Z PRZYCHODNIĄ</w:t>
                    </w:r>
                  </w:p>
                  <w:p w:rsidR="00DD72E6" w:rsidRPr="00C219F6" w:rsidRDefault="00C12849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6A9564E" wp14:editId="3960C541">
          <wp:simplePos x="0" y="0"/>
          <wp:positionH relativeFrom="column">
            <wp:posOffset>-767080</wp:posOffset>
          </wp:positionH>
          <wp:positionV relativeFrom="paragraph">
            <wp:posOffset>-60960</wp:posOffset>
          </wp:positionV>
          <wp:extent cx="972185" cy="9658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66BBB" w14:textId="77777777" w:rsidR="00DD72E6" w:rsidRDefault="00D3305B">
    <w:pPr>
      <w:pStyle w:val="Standard"/>
    </w:pPr>
  </w:p>
  <w:p w14:paraId="473FCB10" w14:textId="77777777" w:rsidR="00DD72E6" w:rsidRDefault="00D3305B">
    <w:pPr>
      <w:pStyle w:val="Standard"/>
    </w:pPr>
  </w:p>
  <w:p w14:paraId="755DEE77" w14:textId="77777777" w:rsidR="00DD72E6" w:rsidRDefault="00D3305B">
    <w:pPr>
      <w:pStyle w:val="Standard"/>
    </w:pPr>
  </w:p>
  <w:p w14:paraId="2F923A47" w14:textId="77777777" w:rsidR="00DD72E6" w:rsidRDefault="00D3305B">
    <w:pPr>
      <w:pStyle w:val="Nagwek"/>
    </w:pPr>
  </w:p>
  <w:p w14:paraId="17D270C4" w14:textId="77777777" w:rsidR="00DD72E6" w:rsidRDefault="00D33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C48"/>
    <w:multiLevelType w:val="hybridMultilevel"/>
    <w:tmpl w:val="EB8CF1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E51777"/>
    <w:multiLevelType w:val="hybridMultilevel"/>
    <w:tmpl w:val="275C5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B2E1C"/>
    <w:multiLevelType w:val="hybridMultilevel"/>
    <w:tmpl w:val="275C5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3E"/>
    <w:rsid w:val="00062D9C"/>
    <w:rsid w:val="005C261E"/>
    <w:rsid w:val="0089723E"/>
    <w:rsid w:val="00B150D5"/>
    <w:rsid w:val="00B54072"/>
    <w:rsid w:val="00C12849"/>
    <w:rsid w:val="00D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7B8DDE"/>
  <w15:chartTrackingRefBased/>
  <w15:docId w15:val="{8059C6E6-70C6-4CD6-A2AB-BE0F7FC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7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2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9723E"/>
  </w:style>
  <w:style w:type="character" w:customStyle="1" w:styleId="NagwekZnak">
    <w:name w:val="Nagłówek Znak"/>
    <w:basedOn w:val="Domylnaczcionkaakapitu"/>
    <w:link w:val="Nagwek"/>
    <w:rsid w:val="0089723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89723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9723E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89723E"/>
  </w:style>
  <w:style w:type="character" w:customStyle="1" w:styleId="StopkaZnak">
    <w:name w:val="Stopka Znak"/>
    <w:basedOn w:val="Domylnaczcionkaakapitu"/>
    <w:link w:val="Stopka"/>
    <w:rsid w:val="0089723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89723E"/>
    <w:rPr>
      <w:color w:val="0000FF"/>
      <w:u w:val="single"/>
    </w:rPr>
  </w:style>
  <w:style w:type="character" w:styleId="Hipercze">
    <w:name w:val="Hyperlink"/>
    <w:unhideWhenUsed/>
    <w:rsid w:val="0089723E"/>
    <w:rPr>
      <w:color w:val="0000FF"/>
      <w:u w:val="single"/>
    </w:rPr>
  </w:style>
  <w:style w:type="paragraph" w:styleId="Akapitzlist">
    <w:name w:val="List Paragraph"/>
    <w:basedOn w:val="Standard"/>
    <w:uiPriority w:val="34"/>
    <w:qFormat/>
    <w:rsid w:val="0089723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89723E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723E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23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723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3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3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4</cp:revision>
  <cp:lastPrinted>2019-09-06T05:19:00Z</cp:lastPrinted>
  <dcterms:created xsi:type="dcterms:W3CDTF">2019-09-05T11:29:00Z</dcterms:created>
  <dcterms:modified xsi:type="dcterms:W3CDTF">2019-09-16T09:58:00Z</dcterms:modified>
</cp:coreProperties>
</file>