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29" w:rsidRPr="00D76429" w:rsidRDefault="00D76429" w:rsidP="00D76429">
      <w:pPr>
        <w:pStyle w:val="Bezodstpw"/>
        <w:jc w:val="right"/>
        <w:rPr>
          <w:rFonts w:cs="Times New Roman"/>
          <w:sz w:val="24"/>
          <w:szCs w:val="24"/>
        </w:rPr>
      </w:pPr>
      <w:r w:rsidRPr="00D76429">
        <w:rPr>
          <w:rFonts w:cs="Times New Roman"/>
          <w:sz w:val="24"/>
          <w:szCs w:val="24"/>
        </w:rPr>
        <w:t>Żary dn., 13.08.2019r</w:t>
      </w:r>
    </w:p>
    <w:p w:rsidR="00E60DEF" w:rsidRPr="006D01F8" w:rsidRDefault="00E60DEF" w:rsidP="00D7642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DYREKTOR</w:t>
      </w:r>
    </w:p>
    <w:p w:rsidR="00E60DEF" w:rsidRDefault="00E60DEF" w:rsidP="00E60DEF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:rsidR="00E60DEF" w:rsidRPr="006D01F8" w:rsidRDefault="00E60DEF" w:rsidP="00E60DEF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:rsidR="00E60DEF" w:rsidRDefault="00E60DEF" w:rsidP="00E60DEF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:rsidR="00E60DEF" w:rsidRPr="00CB4217" w:rsidRDefault="00E60DEF" w:rsidP="00E60DEF">
      <w:pPr>
        <w:pStyle w:val="Bezodstpw"/>
        <w:rPr>
          <w:rFonts w:cs="Times New Roman"/>
          <w:b/>
        </w:rPr>
      </w:pPr>
    </w:p>
    <w:p w:rsidR="00E60DEF" w:rsidRPr="00CB4217" w:rsidRDefault="00E60DEF" w:rsidP="00E60DEF">
      <w:pPr>
        <w:jc w:val="center"/>
        <w:rPr>
          <w:rFonts w:eastAsia="Times New Roman"/>
        </w:rPr>
      </w:pPr>
      <w:r>
        <w:rPr>
          <w:rFonts w:eastAsia="Times New Roman"/>
        </w:rPr>
        <w:t>n</w:t>
      </w:r>
      <w:r w:rsidRPr="00CB4217">
        <w:rPr>
          <w:rFonts w:eastAsia="Times New Roman"/>
        </w:rPr>
        <w:t>a podstawie art. 26 ustawy z dnia 15 kwietnia 2011 r. o działalności leczniczej</w:t>
      </w:r>
    </w:p>
    <w:p w:rsidR="00E60DEF" w:rsidRPr="00CB4217" w:rsidRDefault="00E60DEF" w:rsidP="00E60DEF">
      <w:pPr>
        <w:jc w:val="center"/>
        <w:rPr>
          <w:rFonts w:eastAsia="Times New Roman"/>
        </w:rPr>
      </w:pPr>
      <w:r>
        <w:rPr>
          <w:rFonts w:eastAsia="Times New Roman"/>
        </w:rPr>
        <w:t xml:space="preserve">( Dz. U. z 2011 r. nr 112 poz. 654 z zm.) </w:t>
      </w:r>
    </w:p>
    <w:p w:rsidR="00E60DEF" w:rsidRDefault="00E60DEF" w:rsidP="00E60DEF">
      <w:pPr>
        <w:jc w:val="center"/>
        <w:rPr>
          <w:b/>
          <w:sz w:val="24"/>
          <w:szCs w:val="24"/>
        </w:rPr>
      </w:pPr>
    </w:p>
    <w:p w:rsidR="00E60DEF" w:rsidRDefault="00E60DEF" w:rsidP="00E60DEF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</w:p>
    <w:p w:rsidR="00E60DEF" w:rsidRPr="00011732" w:rsidRDefault="00E60DEF" w:rsidP="00E60DEF">
      <w:pPr>
        <w:jc w:val="center"/>
        <w:rPr>
          <w:b/>
          <w:sz w:val="24"/>
          <w:szCs w:val="24"/>
        </w:rPr>
      </w:pPr>
    </w:p>
    <w:p w:rsidR="00E60DEF" w:rsidRPr="00D76429" w:rsidRDefault="00E60DEF" w:rsidP="00962A22">
      <w:pPr>
        <w:pStyle w:val="Akapitzlist"/>
        <w:ind w:left="360"/>
        <w:jc w:val="left"/>
        <w:rPr>
          <w:b/>
        </w:rPr>
      </w:pPr>
      <w:r w:rsidRPr="00D76429">
        <w:rPr>
          <w:b/>
        </w:rPr>
        <w:t xml:space="preserve">na udzielanie świadczeń zdrowotnych  </w:t>
      </w:r>
      <w:r w:rsidR="00962A22">
        <w:rPr>
          <w:b/>
        </w:rPr>
        <w:t>:</w:t>
      </w:r>
    </w:p>
    <w:p w:rsidR="00E60DEF" w:rsidRPr="00D76429" w:rsidRDefault="00E60DEF" w:rsidP="00E60DEF">
      <w:pPr>
        <w:pStyle w:val="Akapitzlist"/>
        <w:ind w:left="1077"/>
        <w:jc w:val="left"/>
        <w:rPr>
          <w:b/>
        </w:rPr>
      </w:pPr>
    </w:p>
    <w:p w:rsidR="00D76429" w:rsidRPr="00962A22" w:rsidRDefault="00E60DEF" w:rsidP="00962A22">
      <w:pPr>
        <w:pStyle w:val="Akapitzlist"/>
        <w:numPr>
          <w:ilvl w:val="0"/>
          <w:numId w:val="2"/>
        </w:numPr>
        <w:jc w:val="left"/>
        <w:rPr>
          <w:b/>
        </w:rPr>
      </w:pPr>
      <w:r w:rsidRPr="00D76429">
        <w:rPr>
          <w:b/>
        </w:rPr>
        <w:t xml:space="preserve">dotyczących zapewnienia obsługi medycznej w zakresie nocnej i świątecznej opieki zdrowotnej  w Poradni Lekarza POZ  </w:t>
      </w:r>
    </w:p>
    <w:p w:rsidR="00D76429" w:rsidRPr="00D76429" w:rsidRDefault="00E60DEF" w:rsidP="00962A22">
      <w:pPr>
        <w:pStyle w:val="Akapitzlist"/>
        <w:numPr>
          <w:ilvl w:val="0"/>
          <w:numId w:val="2"/>
        </w:numPr>
        <w:jc w:val="left"/>
        <w:rPr>
          <w:b/>
        </w:rPr>
      </w:pPr>
      <w:r w:rsidRPr="00D76429">
        <w:rPr>
          <w:b/>
        </w:rPr>
        <w:t>dotyczących zapewnienia obsługi medycznej w zakresie Poradni Lekarza POZ</w:t>
      </w:r>
      <w:r w:rsidR="00D76429" w:rsidRPr="00D76429">
        <w:rPr>
          <w:b/>
        </w:rPr>
        <w:t xml:space="preserve">                   </w:t>
      </w:r>
      <w:r w:rsidRPr="00D76429">
        <w:rPr>
          <w:b/>
        </w:rPr>
        <w:t xml:space="preserve"> </w:t>
      </w:r>
    </w:p>
    <w:p w:rsidR="00E60DEF" w:rsidRPr="00D76429" w:rsidRDefault="00E60DEF" w:rsidP="00E60DEF"/>
    <w:p w:rsidR="00E60DEF" w:rsidRPr="00D76429" w:rsidRDefault="00E60DEF" w:rsidP="00E60DEF">
      <w:pPr>
        <w:jc w:val="center"/>
        <w:rPr>
          <w:b/>
        </w:rPr>
      </w:pPr>
      <w:r w:rsidRPr="00D76429">
        <w:rPr>
          <w:b/>
        </w:rPr>
        <w:t>i zaprasza do składania ofert</w:t>
      </w:r>
    </w:p>
    <w:p w:rsidR="00E60DEF" w:rsidRPr="00D76429" w:rsidRDefault="00E60DEF" w:rsidP="00E60DEF">
      <w:pPr>
        <w:jc w:val="left"/>
        <w:rPr>
          <w:b/>
        </w:rPr>
      </w:pPr>
      <w:r w:rsidRPr="00D76429">
        <w:rPr>
          <w:b/>
        </w:rPr>
        <w:t>Przedmiot konkursu:</w:t>
      </w:r>
    </w:p>
    <w:p w:rsidR="00E60DEF" w:rsidRPr="00D76429" w:rsidRDefault="00E60DEF" w:rsidP="00962A22">
      <w:r w:rsidRPr="00D76429">
        <w:rPr>
          <w:b/>
        </w:rPr>
        <w:t xml:space="preserve"> Zadanie nr 1</w:t>
      </w:r>
      <w:r w:rsidRPr="00D76429">
        <w:t xml:space="preserve"> - wykonywanie na rzecz pacjentów  105. </w:t>
      </w:r>
      <w:proofErr w:type="spellStart"/>
      <w:r w:rsidRPr="00D76429">
        <w:t>KSzWz</w:t>
      </w:r>
      <w:proofErr w:type="spellEnd"/>
      <w:r w:rsidRPr="00D76429">
        <w:t xml:space="preserve"> P SP ZOZ w Żarach świadczeń zdrowotnych w zakresie nocnej i świątecznej opieki zdrowotnej  w części dotyczącej  </w:t>
      </w:r>
    </w:p>
    <w:p w:rsidR="00E60DEF" w:rsidRPr="00D76429" w:rsidRDefault="00E60DEF" w:rsidP="00962A22">
      <w:pPr>
        <w:pStyle w:val="Akapitzlist"/>
        <w:numPr>
          <w:ilvl w:val="0"/>
          <w:numId w:val="1"/>
        </w:numPr>
        <w:contextualSpacing/>
      </w:pPr>
      <w:r w:rsidRPr="00D76429">
        <w:t xml:space="preserve">opieki lekarskiej w Żarach ,Żaganiu, </w:t>
      </w:r>
    </w:p>
    <w:p w:rsidR="00E60DEF" w:rsidRPr="00D76429" w:rsidRDefault="00E60DEF" w:rsidP="00962A22">
      <w:r w:rsidRPr="00D76429">
        <w:rPr>
          <w:b/>
        </w:rPr>
        <w:t>Zadanie nr 2</w:t>
      </w:r>
      <w:r w:rsidRPr="00D76429">
        <w:t xml:space="preserve"> -  wykonywanie na rzecz pacjentów  105. </w:t>
      </w:r>
      <w:proofErr w:type="spellStart"/>
      <w:r w:rsidRPr="00D76429">
        <w:t>KSzWz</w:t>
      </w:r>
      <w:proofErr w:type="spellEnd"/>
      <w:r w:rsidRPr="00D76429">
        <w:t xml:space="preserve"> P SP ZOZ w Żarach św</w:t>
      </w:r>
      <w:r w:rsidR="00450833">
        <w:t xml:space="preserve">iadczeń zdrowotnych w zakresie </w:t>
      </w:r>
      <w:r w:rsidRPr="00D76429">
        <w:t xml:space="preserve"> Poradni Lekarza POZ w części dotyczącej  </w:t>
      </w:r>
    </w:p>
    <w:p w:rsidR="00D76429" w:rsidRPr="00D76429" w:rsidRDefault="00E60DEF" w:rsidP="00962A22">
      <w:pPr>
        <w:pStyle w:val="Akapitzlist"/>
        <w:numPr>
          <w:ilvl w:val="0"/>
          <w:numId w:val="1"/>
        </w:numPr>
        <w:contextualSpacing/>
      </w:pPr>
      <w:r w:rsidRPr="00D76429">
        <w:t>opieki lekarskiej w Żarach ,Świętoszowie , Osiecznicy</w:t>
      </w:r>
    </w:p>
    <w:p w:rsidR="00E60DEF" w:rsidRPr="00D76429" w:rsidRDefault="00D76429" w:rsidP="00962A22">
      <w:pPr>
        <w:ind w:left="0"/>
        <w:rPr>
          <w:b/>
        </w:rPr>
      </w:pPr>
      <w:r w:rsidRPr="00D76429">
        <w:rPr>
          <w:b/>
        </w:rPr>
        <w:tab/>
        <w:t>Czas obowiązywania umowy :</w:t>
      </w:r>
    </w:p>
    <w:p w:rsidR="00E60DEF" w:rsidRPr="00D76429" w:rsidRDefault="00D76429" w:rsidP="00962A22">
      <w:pPr>
        <w:rPr>
          <w:color w:val="FF0000"/>
        </w:rPr>
      </w:pPr>
      <w:r w:rsidRPr="00D76429">
        <w:rPr>
          <w:color w:val="FF0000"/>
        </w:rPr>
        <w:t xml:space="preserve">1 września </w:t>
      </w:r>
      <w:r w:rsidR="00E60DEF" w:rsidRPr="00D76429">
        <w:rPr>
          <w:color w:val="FF0000"/>
        </w:rPr>
        <w:t xml:space="preserve"> 2019 r.  – 30 września 2022 r.</w:t>
      </w:r>
    </w:p>
    <w:p w:rsidR="00E60DEF" w:rsidRPr="00D76429" w:rsidRDefault="00E60DEF" w:rsidP="00962A22">
      <w:pPr>
        <w:rPr>
          <w:b/>
          <w:color w:val="auto"/>
        </w:rPr>
      </w:pPr>
      <w:r w:rsidRPr="00D76429">
        <w:rPr>
          <w:b/>
          <w:color w:val="auto"/>
        </w:rPr>
        <w:t>Termin rozpoczęcia wykonywania usług :</w:t>
      </w:r>
    </w:p>
    <w:p w:rsidR="00E60DEF" w:rsidRPr="00D76429" w:rsidRDefault="00D76429" w:rsidP="00962A22">
      <w:pPr>
        <w:rPr>
          <w:color w:val="FF0000"/>
        </w:rPr>
      </w:pPr>
      <w:r w:rsidRPr="00D76429">
        <w:rPr>
          <w:color w:val="FF0000"/>
        </w:rPr>
        <w:t>1 września</w:t>
      </w:r>
      <w:r w:rsidR="00E60DEF" w:rsidRPr="00D76429">
        <w:rPr>
          <w:color w:val="FF0000"/>
        </w:rPr>
        <w:t xml:space="preserve"> 2019r. </w:t>
      </w:r>
    </w:p>
    <w:p w:rsidR="00E60DEF" w:rsidRPr="00D76429" w:rsidRDefault="00E60DEF" w:rsidP="00962A22">
      <w:pPr>
        <w:rPr>
          <w:b/>
          <w:color w:val="auto"/>
        </w:rPr>
      </w:pPr>
      <w:r w:rsidRPr="00D76429">
        <w:rPr>
          <w:b/>
          <w:color w:val="auto"/>
        </w:rPr>
        <w:t>Miejsce i termin odbioru Szczegółowych Warunków Konkursu :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 xml:space="preserve">Siedziba Zamawiającego  ul Domańskiego 2 Żary  w  Dziale Kadrowo – Płacowy tel.68 470 78 56  pok. 203 lub 202  od poniedziałku do piątku od godz.7:00 – 14:00 lub na stronie internetowej </w:t>
      </w:r>
      <w:hyperlink r:id="rId7" w:history="1">
        <w:r w:rsidRPr="00D76429">
          <w:rPr>
            <w:rStyle w:val="Hipercze"/>
          </w:rPr>
          <w:t>www.105szpital.pl</w:t>
        </w:r>
      </w:hyperlink>
      <w:r w:rsidRPr="00D76429">
        <w:rPr>
          <w:color w:val="auto"/>
        </w:rPr>
        <w:t xml:space="preserve"> </w:t>
      </w:r>
    </w:p>
    <w:p w:rsidR="00E60DEF" w:rsidRPr="00D76429" w:rsidRDefault="00E60DEF" w:rsidP="00962A22">
      <w:pPr>
        <w:rPr>
          <w:b/>
          <w:color w:val="auto"/>
        </w:rPr>
      </w:pPr>
      <w:r w:rsidRPr="00D76429">
        <w:rPr>
          <w:b/>
          <w:color w:val="auto"/>
        </w:rPr>
        <w:t>Składanie ofert: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 xml:space="preserve">Oferty zgodnie z przepisami  oraz Szczegółowymi Warunkami Konkursu Ofert należy składać na piśmie  w zamkniętych kopertach  z dopiskiem  - </w:t>
      </w:r>
    </w:p>
    <w:p w:rsidR="00E60DEF" w:rsidRPr="00D76429" w:rsidRDefault="00450833" w:rsidP="00962A22">
      <w:pPr>
        <w:rPr>
          <w:b/>
          <w:i/>
          <w:color w:val="auto"/>
        </w:rPr>
      </w:pPr>
      <w:r>
        <w:rPr>
          <w:b/>
          <w:i/>
          <w:color w:val="auto"/>
        </w:rPr>
        <w:t>„Konkurs Ofert w zakresie zadania nr...( wpisać nr zadania ) w …</w:t>
      </w:r>
      <w:r w:rsidR="00E60DEF" w:rsidRPr="00D76429">
        <w:rPr>
          <w:b/>
          <w:i/>
          <w:color w:val="auto"/>
        </w:rPr>
        <w:t>( wpisać miejsce świadczenia usług)”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 xml:space="preserve">Termin składania ofert do </w:t>
      </w:r>
      <w:r w:rsidR="00D76429" w:rsidRPr="00D76429">
        <w:rPr>
          <w:b/>
          <w:color w:val="auto"/>
        </w:rPr>
        <w:t xml:space="preserve">27.08.2019 </w:t>
      </w:r>
      <w:r w:rsidRPr="00D76429">
        <w:rPr>
          <w:color w:val="auto"/>
        </w:rPr>
        <w:t>r.  do godz.</w:t>
      </w:r>
      <w:r w:rsidRPr="00D76429">
        <w:rPr>
          <w:b/>
          <w:color w:val="auto"/>
        </w:rPr>
        <w:t xml:space="preserve">12:00 </w:t>
      </w:r>
      <w:r w:rsidRPr="00D76429">
        <w:rPr>
          <w:color w:val="auto"/>
        </w:rPr>
        <w:t xml:space="preserve">w  siedzibie Szpitala 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 xml:space="preserve">ul. Domańskiego 2  w Żarach  ; w Dziale Kadrowo – Płacowym budynek nr 23, 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 xml:space="preserve">II piętro pok. 203 lub 202  </w:t>
      </w:r>
    </w:p>
    <w:p w:rsidR="00E60DEF" w:rsidRPr="00D76429" w:rsidRDefault="00E60DEF" w:rsidP="00962A22">
      <w:pPr>
        <w:rPr>
          <w:b/>
          <w:color w:val="auto"/>
        </w:rPr>
      </w:pPr>
      <w:r w:rsidRPr="00D76429">
        <w:rPr>
          <w:b/>
          <w:color w:val="auto"/>
        </w:rPr>
        <w:t>Otwarcie ofert :</w:t>
      </w:r>
    </w:p>
    <w:p w:rsidR="00E60DEF" w:rsidRPr="00D76429" w:rsidRDefault="00D76429" w:rsidP="00962A22">
      <w:pPr>
        <w:rPr>
          <w:color w:val="auto"/>
        </w:rPr>
      </w:pPr>
      <w:r w:rsidRPr="00D76429">
        <w:rPr>
          <w:b/>
          <w:color w:val="auto"/>
        </w:rPr>
        <w:t>27.08.</w:t>
      </w:r>
      <w:r w:rsidR="00E60DEF" w:rsidRPr="00D76429">
        <w:rPr>
          <w:b/>
          <w:color w:val="auto"/>
        </w:rPr>
        <w:t xml:space="preserve">2019 r. o godz. 12:30 </w:t>
      </w:r>
      <w:r w:rsidR="00E60DEF" w:rsidRPr="00D76429">
        <w:rPr>
          <w:color w:val="auto"/>
        </w:rPr>
        <w:t xml:space="preserve">w siedzibie Zamawiającego 105.KSzWzP –SPZOZ 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>w Żarach ul. Domańskiego 2  Żary , Sala konferencyjna budynku nr 23 I piętro.</w:t>
      </w:r>
    </w:p>
    <w:p w:rsidR="00E60DEF" w:rsidRPr="00D76429" w:rsidRDefault="00E60DEF" w:rsidP="00962A22">
      <w:pPr>
        <w:rPr>
          <w:b/>
          <w:color w:val="auto"/>
        </w:rPr>
      </w:pPr>
      <w:r w:rsidRPr="00D76429">
        <w:rPr>
          <w:b/>
          <w:color w:val="auto"/>
        </w:rPr>
        <w:t>Rozstrzygnięcie konkursu :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 xml:space="preserve">Oferenci zostaną niezwłocznie powiadomieni pisemnie  lub  telefonicznie ,faksem , 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 xml:space="preserve">e-mail, ponadto wyniki zostaną zamieszczone na  stronie internetowej </w:t>
      </w:r>
      <w:hyperlink r:id="rId8" w:history="1">
        <w:r w:rsidRPr="00D76429">
          <w:rPr>
            <w:rStyle w:val="Hipercze"/>
          </w:rPr>
          <w:t>www.105szpital.pl</w:t>
        </w:r>
      </w:hyperlink>
      <w:r w:rsidRPr="00D76429">
        <w:rPr>
          <w:color w:val="auto"/>
        </w:rPr>
        <w:t xml:space="preserve"> </w:t>
      </w:r>
    </w:p>
    <w:p w:rsidR="00E60DEF" w:rsidRPr="00D76429" w:rsidRDefault="00E60DEF" w:rsidP="00962A22">
      <w:pPr>
        <w:rPr>
          <w:b/>
          <w:color w:val="auto"/>
        </w:rPr>
      </w:pPr>
      <w:r w:rsidRPr="00D76429">
        <w:rPr>
          <w:b/>
          <w:color w:val="auto"/>
        </w:rPr>
        <w:t xml:space="preserve">Termin związania ofertą : </w:t>
      </w:r>
    </w:p>
    <w:p w:rsidR="00E60DEF" w:rsidRPr="00D76429" w:rsidRDefault="00E60DEF" w:rsidP="00962A22">
      <w:pPr>
        <w:rPr>
          <w:color w:val="auto"/>
        </w:rPr>
      </w:pPr>
      <w:r w:rsidRPr="00D76429">
        <w:rPr>
          <w:color w:val="auto"/>
        </w:rPr>
        <w:t>30 dni od upływu składania ofert.</w:t>
      </w:r>
    </w:p>
    <w:p w:rsidR="00E60DEF" w:rsidRPr="00D76429" w:rsidRDefault="00E60DEF" w:rsidP="00962A22">
      <w:pPr>
        <w:pStyle w:val="Bezodstpw"/>
        <w:suppressAutoHyphens/>
        <w:ind w:left="357"/>
        <w:jc w:val="both"/>
        <w:rPr>
          <w:rFonts w:cs="Times New Roman"/>
          <w:b/>
          <w:i/>
        </w:rPr>
      </w:pPr>
      <w:r w:rsidRPr="00D76429">
        <w:rPr>
          <w:b/>
          <w:i/>
        </w:rPr>
        <w:t>Zamawiający zastrzega sobie prawo do</w:t>
      </w:r>
      <w:r w:rsidRPr="00D76429">
        <w:rPr>
          <w:rFonts w:cs="Times New Roman"/>
          <w:b/>
          <w:i/>
        </w:rPr>
        <w:t xml:space="preserve"> odwołania konkursu ofert w całości lub części  nie podając przyczyn oraz przedłużenia terminu składania ofert i terminu ogłoszenia konkursu ofert.</w:t>
      </w:r>
    </w:p>
    <w:p w:rsidR="00E60DEF" w:rsidRPr="00D76429" w:rsidRDefault="00E60DEF" w:rsidP="00962A22">
      <w:pPr>
        <w:rPr>
          <w:b/>
        </w:rPr>
      </w:pPr>
      <w:r w:rsidRPr="00D76429">
        <w:rPr>
          <w:b/>
        </w:rPr>
        <w:t>Wniesie skarg i protestów:</w:t>
      </w:r>
    </w:p>
    <w:p w:rsidR="00677E5F" w:rsidRDefault="00E60DEF" w:rsidP="00450833">
      <w:r w:rsidRPr="00D76429">
        <w:t xml:space="preserve">Do czasu rozstrzygnięcia konkursu Oferentom przysługuje prawo złożenia  umotywowanej skargi, natomiast protest dotyczy rozstrzygnięcia konkursu  może zostać złożony najpóźniej w terminie 3 dni </w:t>
      </w:r>
      <w:r w:rsidR="00962A22">
        <w:t xml:space="preserve">              </w:t>
      </w:r>
      <w:r w:rsidRPr="00D76429">
        <w:t>od daty otrzymania zawiadomienia o rozstrzygnięciu konkursu.</w:t>
      </w:r>
    </w:p>
    <w:sectPr w:rsidR="00677E5F" w:rsidSect="00112DEE">
      <w:headerReference w:type="default" r:id="rId9"/>
      <w:footerReference w:type="default" r:id="rId10"/>
      <w:type w:val="continuous"/>
      <w:pgSz w:w="11906" w:h="16838" w:code="9"/>
      <w:pgMar w:top="1276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48" w:rsidRDefault="00973448" w:rsidP="00DB7BCF">
      <w:r>
        <w:separator/>
      </w:r>
    </w:p>
  </w:endnote>
  <w:endnote w:type="continuationSeparator" w:id="0">
    <w:p w:rsidR="00973448" w:rsidRDefault="00973448" w:rsidP="00DB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2A" w:rsidRDefault="00DB7BCF" w:rsidP="005A682A">
    <w:pPr>
      <w:pStyle w:val="Bezodstpw"/>
      <w:jc w:val="center"/>
      <w:rPr>
        <w:rFonts w:cs="Times New Roman"/>
        <w:sz w:val="16"/>
        <w:szCs w:val="16"/>
      </w:rPr>
    </w:pPr>
    <w:r>
      <w:pict>
        <v:rect id="_x0000_i1026" style="width:0;height:1.5pt" o:hralign="center" o:hrstd="t" o:hr="t" fillcolor="#aca899" stroked="f"/>
      </w:pict>
    </w:r>
  </w:p>
  <w:p w:rsidR="005A682A" w:rsidRPr="003854FB" w:rsidRDefault="00962A22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>ul. Domańskiego 2, 68 – 200 Żary</w:t>
    </w:r>
  </w:p>
  <w:p w:rsidR="005A682A" w:rsidRPr="003854FB" w:rsidRDefault="00962A22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:rsidR="005A682A" w:rsidRPr="003854FB" w:rsidRDefault="00962A22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r w:rsidRPr="003854FB">
      <w:rPr>
        <w:rFonts w:cs="Times New Roman"/>
        <w:b/>
        <w:i/>
        <w:sz w:val="16"/>
        <w:szCs w:val="16"/>
        <w:lang w:val="de-DE"/>
      </w:rPr>
      <w:t>e-</w:t>
    </w:r>
    <w:proofErr w:type="spellStart"/>
    <w:r w:rsidRPr="003854FB">
      <w:rPr>
        <w:rFonts w:cs="Times New Roman"/>
        <w:b/>
        <w:i/>
        <w:sz w:val="16"/>
        <w:szCs w:val="16"/>
        <w:lang w:val="de-DE"/>
      </w:rPr>
      <w:t>mail</w:t>
    </w:r>
    <w:proofErr w:type="spellEnd"/>
    <w:r w:rsidRPr="003854FB">
      <w:rPr>
        <w:rFonts w:cs="Times New Roman"/>
        <w:b/>
        <w:i/>
        <w:sz w:val="16"/>
        <w:szCs w:val="16"/>
        <w:lang w:val="de-DE"/>
      </w:rPr>
      <w:t>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:rsidR="005A682A" w:rsidRPr="00ED3EDD" w:rsidRDefault="00973448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48" w:rsidRDefault="00973448" w:rsidP="00DB7BCF">
      <w:r>
        <w:separator/>
      </w:r>
    </w:p>
  </w:footnote>
  <w:footnote w:type="continuationSeparator" w:id="0">
    <w:p w:rsidR="00973448" w:rsidRDefault="00973448" w:rsidP="00DB7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2A" w:rsidRDefault="00962A22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5169535</wp:posOffset>
          </wp:positionH>
          <wp:positionV relativeFrom="paragraph">
            <wp:posOffset>-86360</wp:posOffset>
          </wp:positionV>
          <wp:extent cx="1092200" cy="462915"/>
          <wp:effectExtent l="0" t="0" r="0" b="0"/>
          <wp:wrapThrough wrapText="bothSides">
            <wp:wrapPolygon edited="0">
              <wp:start x="377" y="889"/>
              <wp:lineTo x="0" y="17778"/>
              <wp:lineTo x="2637" y="19556"/>
              <wp:lineTo x="5651" y="19556"/>
              <wp:lineTo x="20344" y="19556"/>
              <wp:lineTo x="20721" y="19556"/>
              <wp:lineTo x="21098" y="16000"/>
              <wp:lineTo x="21474" y="7111"/>
              <wp:lineTo x="16953" y="1778"/>
              <wp:lineTo x="9795" y="889"/>
              <wp:lineTo x="377" y="889"/>
            </wp:wrapPolygon>
          </wp:wrapThrough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:rsidR="005A682A" w:rsidRDefault="00962A22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:rsidR="005A682A" w:rsidRPr="00EE7CA7" w:rsidRDefault="00973448" w:rsidP="005A682A">
    <w:pPr>
      <w:pStyle w:val="Bezodstpw"/>
      <w:rPr>
        <w:rFonts w:cs="Times New Roman"/>
        <w:sz w:val="18"/>
        <w:szCs w:val="18"/>
      </w:rPr>
    </w:pPr>
  </w:p>
  <w:p w:rsidR="005A682A" w:rsidRDefault="00DB7BCF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48"/>
    <w:multiLevelType w:val="hybridMultilevel"/>
    <w:tmpl w:val="EB8CF1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D5E5484"/>
    <w:multiLevelType w:val="hybridMultilevel"/>
    <w:tmpl w:val="FEB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0DEF"/>
    <w:rsid w:val="00157A68"/>
    <w:rsid w:val="0032695C"/>
    <w:rsid w:val="00340B0F"/>
    <w:rsid w:val="003D20E8"/>
    <w:rsid w:val="0042365B"/>
    <w:rsid w:val="00450833"/>
    <w:rsid w:val="00492047"/>
    <w:rsid w:val="00677E5F"/>
    <w:rsid w:val="007436AA"/>
    <w:rsid w:val="00962A22"/>
    <w:rsid w:val="00973448"/>
    <w:rsid w:val="00CE0111"/>
    <w:rsid w:val="00D76429"/>
    <w:rsid w:val="00DB7BCF"/>
    <w:rsid w:val="00E60DEF"/>
    <w:rsid w:val="00E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EF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60DEF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60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DEF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0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DE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0DEF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E60DEF"/>
    <w:pPr>
      <w:ind w:left="720"/>
    </w:pPr>
  </w:style>
  <w:style w:type="character" w:styleId="Hipercze">
    <w:name w:val="Hyperlink"/>
    <w:basedOn w:val="Domylnaczcionkaakapitu"/>
    <w:uiPriority w:val="99"/>
    <w:unhideWhenUsed/>
    <w:rsid w:val="00E60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5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5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SzWzP SP ZOZ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Bożena Rozbicka</cp:lastModifiedBy>
  <cp:revision>2</cp:revision>
  <cp:lastPrinted>2019-08-16T06:21:00Z</cp:lastPrinted>
  <dcterms:created xsi:type="dcterms:W3CDTF">2019-08-16T05:14:00Z</dcterms:created>
  <dcterms:modified xsi:type="dcterms:W3CDTF">2019-08-16T06:22:00Z</dcterms:modified>
</cp:coreProperties>
</file>